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BCE" w:rsidRDefault="00946FA2" w:rsidP="00C670F3">
      <w:pPr>
        <w:rPr>
          <w:b/>
          <w:sz w:val="32"/>
          <w:szCs w:val="32"/>
        </w:rPr>
      </w:pPr>
      <w:r w:rsidRPr="0038074E">
        <w:rPr>
          <w:b/>
          <w:sz w:val="32"/>
          <w:szCs w:val="32"/>
        </w:rPr>
        <w:t>Reference</w:t>
      </w:r>
      <w:r w:rsidR="00FF287B" w:rsidRPr="0038074E">
        <w:rPr>
          <w:b/>
          <w:sz w:val="32"/>
          <w:szCs w:val="32"/>
        </w:rPr>
        <w:t>s</w:t>
      </w:r>
    </w:p>
    <w:p w:rsidR="007510FB" w:rsidRPr="00FA0BCE" w:rsidRDefault="00FA0BCE" w:rsidP="00C670F3">
      <w:pPr>
        <w:rPr>
          <w:b/>
          <w:sz w:val="24"/>
          <w:szCs w:val="24"/>
        </w:rPr>
      </w:pPr>
      <w:r w:rsidRPr="00FA0BCE">
        <w:rPr>
          <w:b/>
          <w:sz w:val="24"/>
          <w:szCs w:val="24"/>
        </w:rPr>
        <w:t xml:space="preserve">Including </w:t>
      </w:r>
      <w:r w:rsidR="00FF287B" w:rsidRPr="00FA0BCE">
        <w:rPr>
          <w:b/>
          <w:sz w:val="24"/>
          <w:szCs w:val="24"/>
        </w:rPr>
        <w:t>terms</w:t>
      </w:r>
      <w:r w:rsidRPr="00FA0BCE">
        <w:rPr>
          <w:b/>
          <w:sz w:val="24"/>
          <w:szCs w:val="24"/>
        </w:rPr>
        <w:t xml:space="preserve"> and </w:t>
      </w:r>
      <w:r w:rsidR="00FF287B" w:rsidRPr="00FA0BCE">
        <w:rPr>
          <w:b/>
          <w:sz w:val="24"/>
          <w:szCs w:val="24"/>
        </w:rPr>
        <w:t>definitions</w:t>
      </w:r>
    </w:p>
    <w:p w:rsidR="00FA0BCE" w:rsidRDefault="00FA0BCE" w:rsidP="00C670F3"/>
    <w:p w:rsidR="00FF287B" w:rsidRPr="00760025" w:rsidRDefault="00FF287B" w:rsidP="00C670F3">
      <w:r w:rsidRPr="00760025">
        <w:t>Version 0.1</w:t>
      </w:r>
    </w:p>
    <w:p w:rsidR="00B31D20" w:rsidRPr="00760025" w:rsidRDefault="00FF287B" w:rsidP="00C670F3">
      <w:r w:rsidRPr="00760025">
        <w:t xml:space="preserve">Sidst </w:t>
      </w:r>
      <w:proofErr w:type="spellStart"/>
      <w:r w:rsidRPr="00760025">
        <w:t>opdateret</w:t>
      </w:r>
      <w:proofErr w:type="spellEnd"/>
      <w:r w:rsidRPr="00760025">
        <w:t xml:space="preserve">: </w:t>
      </w:r>
      <w:r w:rsidR="004C6835" w:rsidRPr="00760025">
        <w:t>20</w:t>
      </w:r>
      <w:r w:rsidR="00FA0BCE" w:rsidRPr="00760025">
        <w:t>22-09-0</w:t>
      </w:r>
      <w:r w:rsidRPr="00760025">
        <w:t xml:space="preserve">8, </w:t>
      </w:r>
      <w:proofErr w:type="spellStart"/>
      <w:r w:rsidRPr="00760025">
        <w:t>Karsten</w:t>
      </w:r>
      <w:proofErr w:type="spellEnd"/>
      <w:r w:rsidRPr="00760025">
        <w:t xml:space="preserve"> K Nielsen</w:t>
      </w:r>
    </w:p>
    <w:p w:rsidR="00FA0BCE" w:rsidRPr="00760025" w:rsidRDefault="00FA0BCE" w:rsidP="00C670F3"/>
    <w:p w:rsidR="00FA0BCE" w:rsidRDefault="00FA0BCE" w:rsidP="00C670F3">
      <w:pPr>
        <w:rPr>
          <w:lang w:val="en-GB"/>
        </w:rPr>
      </w:pPr>
      <w:r w:rsidRPr="00EC0525">
        <w:rPr>
          <w:lang w:val="en-GB"/>
        </w:rPr>
        <w:t>The references list is</w:t>
      </w:r>
      <w:r w:rsidR="00EC0525">
        <w:rPr>
          <w:lang w:val="en-GB"/>
        </w:rPr>
        <w:t xml:space="preserve"> established </w:t>
      </w:r>
      <w:r w:rsidR="00760025">
        <w:rPr>
          <w:lang w:val="en-GB"/>
        </w:rPr>
        <w:t>ad hoc (</w:t>
      </w:r>
      <w:r w:rsidR="00EC0525" w:rsidRPr="00760025">
        <w:rPr>
          <w:lang w:val="en-GB"/>
        </w:rPr>
        <w:t>for purpose</w:t>
      </w:r>
      <w:r w:rsidR="00760025" w:rsidRPr="00760025">
        <w:rPr>
          <w:lang w:val="en-GB"/>
        </w:rPr>
        <w:t>)</w:t>
      </w:r>
      <w:r w:rsidR="00EC0525">
        <w:rPr>
          <w:lang w:val="en-GB"/>
        </w:rPr>
        <w:t xml:space="preserve">, and hence </w:t>
      </w:r>
      <w:r w:rsidR="00B42B7F">
        <w:rPr>
          <w:lang w:val="en-GB"/>
        </w:rPr>
        <w:t xml:space="preserve">is </w:t>
      </w:r>
      <w:r w:rsidR="00EC0525">
        <w:rPr>
          <w:lang w:val="en-GB"/>
        </w:rPr>
        <w:t>not a systematic mapping of most essential subject matter experts. The list is updated on update-on-</w:t>
      </w:r>
      <w:r w:rsidR="00760025">
        <w:rPr>
          <w:lang w:val="en-GB"/>
        </w:rPr>
        <w:t>awareness</w:t>
      </w:r>
      <w:r w:rsidR="00EC0525">
        <w:rPr>
          <w:lang w:val="en-GB"/>
        </w:rPr>
        <w:t xml:space="preserve">-basis, and may therefore not be updated with the latest info on persons, organisations </w:t>
      </w:r>
      <w:proofErr w:type="spellStart"/>
      <w:proofErr w:type="gramStart"/>
      <w:r w:rsidR="00EC0525">
        <w:rPr>
          <w:lang w:val="en-GB"/>
        </w:rPr>
        <w:t>ect</w:t>
      </w:r>
      <w:proofErr w:type="spellEnd"/>
      <w:proofErr w:type="gramEnd"/>
      <w:r w:rsidR="00EC0525">
        <w:rPr>
          <w:lang w:val="en-GB"/>
        </w:rPr>
        <w:t>. I</w:t>
      </w:r>
      <w:r w:rsidR="00760025">
        <w:rPr>
          <w:lang w:val="en-GB"/>
        </w:rPr>
        <w:t>t</w:t>
      </w:r>
      <w:r w:rsidR="00EC0525">
        <w:rPr>
          <w:lang w:val="en-GB"/>
        </w:rPr>
        <w:t xml:space="preserve"> will however be updated whenever I </w:t>
      </w:r>
      <w:r w:rsidR="00760025">
        <w:rPr>
          <w:lang w:val="en-GB"/>
        </w:rPr>
        <w:t>get</w:t>
      </w:r>
      <w:r w:rsidR="00EC0525">
        <w:rPr>
          <w:lang w:val="en-GB"/>
        </w:rPr>
        <w:t xml:space="preserve"> aware of any obsolete information.</w:t>
      </w:r>
    </w:p>
    <w:p w:rsidR="00EC0525" w:rsidRDefault="00EC0525" w:rsidP="00C670F3">
      <w:pPr>
        <w:rPr>
          <w:lang w:val="en-GB"/>
        </w:rPr>
      </w:pPr>
    </w:p>
    <w:p w:rsidR="00EC0525" w:rsidRDefault="00EC0525" w:rsidP="00C670F3">
      <w:pPr>
        <w:rPr>
          <w:lang w:val="en-GB"/>
        </w:rPr>
      </w:pPr>
      <w:r>
        <w:rPr>
          <w:lang w:val="en-GB"/>
        </w:rPr>
        <w:t xml:space="preserve">The information in this list </w:t>
      </w:r>
      <w:proofErr w:type="gramStart"/>
      <w:r>
        <w:rPr>
          <w:lang w:val="en-GB"/>
        </w:rPr>
        <w:t>is base</w:t>
      </w:r>
      <w:r w:rsidR="00B42B7F">
        <w:rPr>
          <w:lang w:val="en-GB"/>
        </w:rPr>
        <w:t>d</w:t>
      </w:r>
      <w:proofErr w:type="gramEnd"/>
      <w:r>
        <w:rPr>
          <w:lang w:val="en-GB"/>
        </w:rPr>
        <w:t xml:space="preserve"> on public</w:t>
      </w:r>
      <w:r w:rsidR="00B42B7F">
        <w:rPr>
          <w:lang w:val="en-GB"/>
        </w:rPr>
        <w:t>ally</w:t>
      </w:r>
      <w:r>
        <w:rPr>
          <w:lang w:val="en-GB"/>
        </w:rPr>
        <w:t xml:space="preserve"> available</w:t>
      </w:r>
      <w:r w:rsidR="00B42B7F">
        <w:rPr>
          <w:lang w:val="en-GB"/>
        </w:rPr>
        <w:t xml:space="preserve"> or acquired</w:t>
      </w:r>
      <w:r>
        <w:rPr>
          <w:lang w:val="en-GB"/>
        </w:rPr>
        <w:t xml:space="preserve"> </w:t>
      </w:r>
      <w:r w:rsidR="00B42B7F">
        <w:rPr>
          <w:lang w:val="en-GB"/>
        </w:rPr>
        <w:t>information; hence, no private information has been disclosed</w:t>
      </w:r>
    </w:p>
    <w:p w:rsidR="00EC0525" w:rsidRDefault="00EC0525" w:rsidP="00C670F3">
      <w:pPr>
        <w:rPr>
          <w:lang w:val="en-GB"/>
        </w:rPr>
      </w:pPr>
    </w:p>
    <w:p w:rsidR="00B42B7F" w:rsidRDefault="00EC0525" w:rsidP="00C670F3">
      <w:pPr>
        <w:rPr>
          <w:lang w:val="en-GB"/>
        </w:rPr>
      </w:pPr>
      <w:r>
        <w:rPr>
          <w:lang w:val="en-GB"/>
        </w:rPr>
        <w:t>As the list may be useful to other people than me, I have decided to share the list</w:t>
      </w:r>
      <w:r w:rsidR="00B42B7F">
        <w:rPr>
          <w:lang w:val="en-GB"/>
        </w:rPr>
        <w:t>.</w:t>
      </w:r>
    </w:p>
    <w:p w:rsidR="00B42B7F" w:rsidRDefault="00B42B7F">
      <w:pPr>
        <w:spacing w:after="160"/>
        <w:rPr>
          <w:lang w:val="en-GB"/>
        </w:rPr>
      </w:pPr>
    </w:p>
    <w:sdt>
      <w:sdtPr>
        <w:rPr>
          <w:rFonts w:asciiTheme="minorHAnsi" w:eastAsiaTheme="minorHAnsi" w:hAnsiTheme="minorHAnsi" w:cstheme="minorBidi"/>
          <w:b w:val="0"/>
          <w:sz w:val="22"/>
          <w:szCs w:val="22"/>
        </w:rPr>
        <w:id w:val="1045643725"/>
        <w:docPartObj>
          <w:docPartGallery w:val="Table of Contents"/>
          <w:docPartUnique/>
        </w:docPartObj>
      </w:sdtPr>
      <w:sdtEndPr>
        <w:rPr>
          <w:bCs/>
          <w:noProof/>
        </w:rPr>
      </w:sdtEndPr>
      <w:sdtContent>
        <w:p w:rsidR="00273BE8" w:rsidRPr="0038074E" w:rsidRDefault="00273BE8" w:rsidP="006C2254">
          <w:pPr>
            <w:pStyle w:val="TOCHeading"/>
            <w:rPr>
              <w:lang w:val="da-DK"/>
            </w:rPr>
          </w:pPr>
          <w:r w:rsidRPr="0038074E">
            <w:rPr>
              <w:lang w:val="da-DK"/>
            </w:rPr>
            <w:t>Contents</w:t>
          </w:r>
        </w:p>
        <w:p w:rsidR="005B2416" w:rsidRDefault="00273BE8">
          <w:pPr>
            <w:pStyle w:val="TOC1"/>
            <w:tabs>
              <w:tab w:val="left" w:pos="440"/>
              <w:tab w:val="right" w:leader="dot" w:pos="129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113521509" w:history="1">
            <w:r w:rsidR="005B2416" w:rsidRPr="00FC15F4">
              <w:rPr>
                <w:rStyle w:val="Hyperlink"/>
                <w:noProof/>
              </w:rPr>
              <w:t>1.</w:t>
            </w:r>
            <w:r w:rsidR="005B2416">
              <w:rPr>
                <w:rFonts w:eastAsiaTheme="minorEastAsia"/>
                <w:noProof/>
              </w:rPr>
              <w:tab/>
            </w:r>
            <w:r w:rsidR="005B2416" w:rsidRPr="00FC15F4">
              <w:rPr>
                <w:rStyle w:val="Hyperlink"/>
                <w:noProof/>
              </w:rPr>
              <w:t>Names/persons</w:t>
            </w:r>
            <w:r w:rsidR="005B2416">
              <w:rPr>
                <w:noProof/>
                <w:webHidden/>
              </w:rPr>
              <w:tab/>
            </w:r>
            <w:r w:rsidR="005B2416">
              <w:rPr>
                <w:noProof/>
                <w:webHidden/>
              </w:rPr>
              <w:fldChar w:fldCharType="begin"/>
            </w:r>
            <w:r w:rsidR="005B2416">
              <w:rPr>
                <w:noProof/>
                <w:webHidden/>
              </w:rPr>
              <w:instrText xml:space="preserve"> PAGEREF _Toc113521509 \h </w:instrText>
            </w:r>
            <w:r w:rsidR="005B2416">
              <w:rPr>
                <w:noProof/>
                <w:webHidden/>
              </w:rPr>
            </w:r>
            <w:r w:rsidR="005B2416">
              <w:rPr>
                <w:noProof/>
                <w:webHidden/>
              </w:rPr>
              <w:fldChar w:fldCharType="separate"/>
            </w:r>
            <w:r w:rsidR="005B2416">
              <w:rPr>
                <w:noProof/>
                <w:webHidden/>
              </w:rPr>
              <w:t>3</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0" w:history="1">
            <w:r w:rsidR="005B2416" w:rsidRPr="00FC15F4">
              <w:rPr>
                <w:rStyle w:val="Hyperlink"/>
                <w:noProof/>
                <w:lang w:val="en-GB"/>
              </w:rPr>
              <w:t>2.</w:t>
            </w:r>
            <w:r w:rsidR="005B2416">
              <w:rPr>
                <w:rFonts w:eastAsiaTheme="minorEastAsia"/>
                <w:noProof/>
              </w:rPr>
              <w:tab/>
            </w:r>
            <w:r w:rsidR="005B2416" w:rsidRPr="00FC15F4">
              <w:rPr>
                <w:rStyle w:val="Hyperlink"/>
                <w:noProof/>
                <w:lang w:val="en-GB"/>
              </w:rPr>
              <w:t>Institutions, associations &amp; think tanks</w:t>
            </w:r>
            <w:r w:rsidR="005B2416">
              <w:rPr>
                <w:noProof/>
                <w:webHidden/>
              </w:rPr>
              <w:tab/>
            </w:r>
            <w:r w:rsidR="005B2416">
              <w:rPr>
                <w:noProof/>
                <w:webHidden/>
              </w:rPr>
              <w:fldChar w:fldCharType="begin"/>
            </w:r>
            <w:r w:rsidR="005B2416">
              <w:rPr>
                <w:noProof/>
                <w:webHidden/>
              </w:rPr>
              <w:instrText xml:space="preserve"> PAGEREF _Toc113521510 \h </w:instrText>
            </w:r>
            <w:r w:rsidR="005B2416">
              <w:rPr>
                <w:noProof/>
                <w:webHidden/>
              </w:rPr>
            </w:r>
            <w:r w:rsidR="005B2416">
              <w:rPr>
                <w:noProof/>
                <w:webHidden/>
              </w:rPr>
              <w:fldChar w:fldCharType="separate"/>
            </w:r>
            <w:r w:rsidR="005B2416">
              <w:rPr>
                <w:noProof/>
                <w:webHidden/>
              </w:rPr>
              <w:t>4</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1" w:history="1">
            <w:r w:rsidR="005B2416" w:rsidRPr="00FC15F4">
              <w:rPr>
                <w:rStyle w:val="Hyperlink"/>
                <w:noProof/>
              </w:rPr>
              <w:t>3.</w:t>
            </w:r>
            <w:r w:rsidR="005B2416">
              <w:rPr>
                <w:rFonts w:eastAsiaTheme="minorEastAsia"/>
                <w:noProof/>
              </w:rPr>
              <w:tab/>
            </w:r>
            <w:r w:rsidR="005B2416" w:rsidRPr="00FC15F4">
              <w:rPr>
                <w:rStyle w:val="Hyperlink"/>
                <w:noProof/>
              </w:rPr>
              <w:t>Serious media outlets</w:t>
            </w:r>
            <w:r w:rsidR="005B2416">
              <w:rPr>
                <w:noProof/>
                <w:webHidden/>
              </w:rPr>
              <w:tab/>
            </w:r>
            <w:r w:rsidR="005B2416">
              <w:rPr>
                <w:noProof/>
                <w:webHidden/>
              </w:rPr>
              <w:fldChar w:fldCharType="begin"/>
            </w:r>
            <w:r w:rsidR="005B2416">
              <w:rPr>
                <w:noProof/>
                <w:webHidden/>
              </w:rPr>
              <w:instrText xml:space="preserve"> PAGEREF _Toc113521511 \h </w:instrText>
            </w:r>
            <w:r w:rsidR="005B2416">
              <w:rPr>
                <w:noProof/>
                <w:webHidden/>
              </w:rPr>
            </w:r>
            <w:r w:rsidR="005B2416">
              <w:rPr>
                <w:noProof/>
                <w:webHidden/>
              </w:rPr>
              <w:fldChar w:fldCharType="separate"/>
            </w:r>
            <w:r w:rsidR="005B2416">
              <w:rPr>
                <w:noProof/>
                <w:webHidden/>
              </w:rPr>
              <w:t>9</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2" w:history="1">
            <w:r w:rsidR="005B2416" w:rsidRPr="00FC15F4">
              <w:rPr>
                <w:rStyle w:val="Hyperlink"/>
                <w:noProof/>
                <w:lang w:val="en-GB"/>
              </w:rPr>
              <w:t>4.</w:t>
            </w:r>
            <w:r w:rsidR="005B2416">
              <w:rPr>
                <w:rFonts w:eastAsiaTheme="minorEastAsia"/>
                <w:noProof/>
              </w:rPr>
              <w:tab/>
            </w:r>
            <w:r w:rsidR="005B2416" w:rsidRPr="00FC15F4">
              <w:rPr>
                <w:rStyle w:val="Hyperlink"/>
                <w:noProof/>
                <w:lang w:val="en-GB"/>
              </w:rPr>
              <w:t>Reports &amp; legislation</w:t>
            </w:r>
            <w:r w:rsidR="005B2416">
              <w:rPr>
                <w:noProof/>
                <w:webHidden/>
              </w:rPr>
              <w:tab/>
            </w:r>
            <w:r w:rsidR="005B2416">
              <w:rPr>
                <w:noProof/>
                <w:webHidden/>
              </w:rPr>
              <w:fldChar w:fldCharType="begin"/>
            </w:r>
            <w:r w:rsidR="005B2416">
              <w:rPr>
                <w:noProof/>
                <w:webHidden/>
              </w:rPr>
              <w:instrText xml:space="preserve"> PAGEREF _Toc113521512 \h </w:instrText>
            </w:r>
            <w:r w:rsidR="005B2416">
              <w:rPr>
                <w:noProof/>
                <w:webHidden/>
              </w:rPr>
            </w:r>
            <w:r w:rsidR="005B2416">
              <w:rPr>
                <w:noProof/>
                <w:webHidden/>
              </w:rPr>
              <w:fldChar w:fldCharType="separate"/>
            </w:r>
            <w:r w:rsidR="005B2416">
              <w:rPr>
                <w:noProof/>
                <w:webHidden/>
              </w:rPr>
              <w:t>9</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3" w:history="1">
            <w:r w:rsidR="005B2416" w:rsidRPr="00FC15F4">
              <w:rPr>
                <w:rStyle w:val="Hyperlink"/>
                <w:noProof/>
              </w:rPr>
              <w:t>5.</w:t>
            </w:r>
            <w:r w:rsidR="005B2416">
              <w:rPr>
                <w:rFonts w:eastAsiaTheme="minorEastAsia"/>
                <w:noProof/>
              </w:rPr>
              <w:tab/>
            </w:r>
            <w:r w:rsidR="005B2416" w:rsidRPr="00FC15F4">
              <w:rPr>
                <w:rStyle w:val="Hyperlink"/>
                <w:noProof/>
              </w:rPr>
              <w:t>Other features, literature, podcasts, social media, broadcasts etc.</w:t>
            </w:r>
            <w:r w:rsidR="005B2416">
              <w:rPr>
                <w:noProof/>
                <w:webHidden/>
              </w:rPr>
              <w:tab/>
            </w:r>
            <w:r w:rsidR="005B2416">
              <w:rPr>
                <w:noProof/>
                <w:webHidden/>
              </w:rPr>
              <w:fldChar w:fldCharType="begin"/>
            </w:r>
            <w:r w:rsidR="005B2416">
              <w:rPr>
                <w:noProof/>
                <w:webHidden/>
              </w:rPr>
              <w:instrText xml:space="preserve"> PAGEREF _Toc113521513 \h </w:instrText>
            </w:r>
            <w:r w:rsidR="005B2416">
              <w:rPr>
                <w:noProof/>
                <w:webHidden/>
              </w:rPr>
            </w:r>
            <w:r w:rsidR="005B2416">
              <w:rPr>
                <w:noProof/>
                <w:webHidden/>
              </w:rPr>
              <w:fldChar w:fldCharType="separate"/>
            </w:r>
            <w:r w:rsidR="005B2416">
              <w:rPr>
                <w:noProof/>
                <w:webHidden/>
              </w:rPr>
              <w:t>11</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4" w:history="1">
            <w:r w:rsidR="005B2416" w:rsidRPr="00FC15F4">
              <w:rPr>
                <w:rStyle w:val="Hyperlink"/>
                <w:noProof/>
              </w:rPr>
              <w:t>6.</w:t>
            </w:r>
            <w:r w:rsidR="005B2416">
              <w:rPr>
                <w:rFonts w:eastAsiaTheme="minorEastAsia"/>
                <w:noProof/>
              </w:rPr>
              <w:tab/>
            </w:r>
            <w:r w:rsidR="005B2416" w:rsidRPr="00FC15F4">
              <w:rPr>
                <w:rStyle w:val="Hyperlink"/>
                <w:noProof/>
              </w:rPr>
              <w:t>Databases guides towards consumption based data</w:t>
            </w:r>
            <w:r w:rsidR="005B2416">
              <w:rPr>
                <w:noProof/>
                <w:webHidden/>
              </w:rPr>
              <w:tab/>
            </w:r>
            <w:r w:rsidR="005B2416">
              <w:rPr>
                <w:noProof/>
                <w:webHidden/>
              </w:rPr>
              <w:fldChar w:fldCharType="begin"/>
            </w:r>
            <w:r w:rsidR="005B2416">
              <w:rPr>
                <w:noProof/>
                <w:webHidden/>
              </w:rPr>
              <w:instrText xml:space="preserve"> PAGEREF _Toc113521514 \h </w:instrText>
            </w:r>
            <w:r w:rsidR="005B2416">
              <w:rPr>
                <w:noProof/>
                <w:webHidden/>
              </w:rPr>
            </w:r>
            <w:r w:rsidR="005B2416">
              <w:rPr>
                <w:noProof/>
                <w:webHidden/>
              </w:rPr>
              <w:fldChar w:fldCharType="separate"/>
            </w:r>
            <w:r w:rsidR="005B2416">
              <w:rPr>
                <w:noProof/>
                <w:webHidden/>
              </w:rPr>
              <w:t>12</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5" w:history="1">
            <w:r w:rsidR="005B2416" w:rsidRPr="00FC15F4">
              <w:rPr>
                <w:rStyle w:val="Hyperlink"/>
                <w:noProof/>
              </w:rPr>
              <w:t>7.</w:t>
            </w:r>
            <w:r w:rsidR="005B2416">
              <w:rPr>
                <w:rFonts w:eastAsiaTheme="minorEastAsia"/>
                <w:noProof/>
              </w:rPr>
              <w:tab/>
            </w:r>
            <w:r w:rsidR="005B2416" w:rsidRPr="00FC15F4">
              <w:rPr>
                <w:rStyle w:val="Hyperlink"/>
                <w:noProof/>
              </w:rPr>
              <w:t>Other references with relation to climate change</w:t>
            </w:r>
            <w:r w:rsidR="005B2416">
              <w:rPr>
                <w:noProof/>
                <w:webHidden/>
              </w:rPr>
              <w:tab/>
            </w:r>
            <w:r w:rsidR="005B2416">
              <w:rPr>
                <w:noProof/>
                <w:webHidden/>
              </w:rPr>
              <w:fldChar w:fldCharType="begin"/>
            </w:r>
            <w:r w:rsidR="005B2416">
              <w:rPr>
                <w:noProof/>
                <w:webHidden/>
              </w:rPr>
              <w:instrText xml:space="preserve"> PAGEREF _Toc113521515 \h </w:instrText>
            </w:r>
            <w:r w:rsidR="005B2416">
              <w:rPr>
                <w:noProof/>
                <w:webHidden/>
              </w:rPr>
            </w:r>
            <w:r w:rsidR="005B2416">
              <w:rPr>
                <w:noProof/>
                <w:webHidden/>
              </w:rPr>
              <w:fldChar w:fldCharType="separate"/>
            </w:r>
            <w:r w:rsidR="005B2416">
              <w:rPr>
                <w:noProof/>
                <w:webHidden/>
              </w:rPr>
              <w:t>14</w:t>
            </w:r>
            <w:r w:rsidR="005B2416">
              <w:rPr>
                <w:noProof/>
                <w:webHidden/>
              </w:rPr>
              <w:fldChar w:fldCharType="end"/>
            </w:r>
          </w:hyperlink>
        </w:p>
        <w:p w:rsidR="005B2416" w:rsidRDefault="00EE45A9">
          <w:pPr>
            <w:pStyle w:val="TOC1"/>
            <w:tabs>
              <w:tab w:val="left" w:pos="440"/>
              <w:tab w:val="right" w:leader="dot" w:pos="12950"/>
            </w:tabs>
            <w:rPr>
              <w:rFonts w:eastAsiaTheme="minorEastAsia"/>
              <w:noProof/>
            </w:rPr>
          </w:pPr>
          <w:hyperlink w:anchor="_Toc113521516" w:history="1">
            <w:r w:rsidR="005B2416" w:rsidRPr="00FC15F4">
              <w:rPr>
                <w:rStyle w:val="Hyperlink"/>
                <w:noProof/>
                <w:lang w:val="da-DK"/>
              </w:rPr>
              <w:t>8.</w:t>
            </w:r>
            <w:r w:rsidR="005B2416">
              <w:rPr>
                <w:rFonts w:eastAsiaTheme="minorEastAsia"/>
                <w:noProof/>
              </w:rPr>
              <w:tab/>
            </w:r>
            <w:r w:rsidR="005B2416" w:rsidRPr="00FC15F4">
              <w:rPr>
                <w:rStyle w:val="Hyperlink"/>
                <w:noProof/>
                <w:lang w:val="da-DK"/>
              </w:rPr>
              <w:t>Terms and definitions</w:t>
            </w:r>
            <w:r w:rsidR="005B2416">
              <w:rPr>
                <w:noProof/>
                <w:webHidden/>
              </w:rPr>
              <w:tab/>
            </w:r>
            <w:r w:rsidR="005B2416">
              <w:rPr>
                <w:noProof/>
                <w:webHidden/>
              </w:rPr>
              <w:fldChar w:fldCharType="begin"/>
            </w:r>
            <w:r w:rsidR="005B2416">
              <w:rPr>
                <w:noProof/>
                <w:webHidden/>
              </w:rPr>
              <w:instrText xml:space="preserve"> PAGEREF _Toc113521516 \h </w:instrText>
            </w:r>
            <w:r w:rsidR="005B2416">
              <w:rPr>
                <w:noProof/>
                <w:webHidden/>
              </w:rPr>
            </w:r>
            <w:r w:rsidR="005B2416">
              <w:rPr>
                <w:noProof/>
                <w:webHidden/>
              </w:rPr>
              <w:fldChar w:fldCharType="separate"/>
            </w:r>
            <w:r w:rsidR="005B2416">
              <w:rPr>
                <w:noProof/>
                <w:webHidden/>
              </w:rPr>
              <w:t>14</w:t>
            </w:r>
            <w:r w:rsidR="005B2416">
              <w:rPr>
                <w:noProof/>
                <w:webHidden/>
              </w:rPr>
              <w:fldChar w:fldCharType="end"/>
            </w:r>
          </w:hyperlink>
        </w:p>
        <w:p w:rsidR="00273BE8" w:rsidRDefault="00273BE8">
          <w:r>
            <w:rPr>
              <w:b/>
              <w:bCs/>
              <w:noProof/>
            </w:rPr>
            <w:fldChar w:fldCharType="end"/>
          </w:r>
        </w:p>
      </w:sdtContent>
    </w:sdt>
    <w:p w:rsidR="00B42B7F" w:rsidRDefault="00B42B7F">
      <w:pPr>
        <w:spacing w:after="160"/>
        <w:rPr>
          <w:rFonts w:asciiTheme="majorHAnsi" w:eastAsiaTheme="majorEastAsia" w:hAnsiTheme="majorHAnsi" w:cstheme="majorBidi"/>
          <w:b/>
          <w:sz w:val="28"/>
          <w:szCs w:val="32"/>
        </w:rPr>
      </w:pPr>
      <w:r>
        <w:br w:type="page"/>
      </w:r>
    </w:p>
    <w:p w:rsidR="00946FA2" w:rsidRPr="00273BE8" w:rsidRDefault="00273BE8" w:rsidP="006C2254">
      <w:pPr>
        <w:pStyle w:val="TOCHeading"/>
      </w:pPr>
      <w:r w:rsidRPr="00273BE8">
        <w:lastRenderedPageBreak/>
        <w:t>Table of tables</w:t>
      </w:r>
    </w:p>
    <w:p w:rsidR="00122F5B" w:rsidRDefault="00273BE8">
      <w:pPr>
        <w:pStyle w:val="TableofFigures"/>
        <w:tabs>
          <w:tab w:val="right" w:leader="dot" w:pos="12950"/>
        </w:tabs>
        <w:rPr>
          <w:rFonts w:eastAsiaTheme="minorEastAsia"/>
          <w:noProof/>
        </w:rPr>
      </w:pPr>
      <w:r>
        <w:rPr>
          <w:lang w:val="da-DK"/>
        </w:rPr>
        <w:fldChar w:fldCharType="begin"/>
      </w:r>
      <w:r>
        <w:rPr>
          <w:lang w:val="da-DK"/>
        </w:rPr>
        <w:instrText xml:space="preserve"> TOC \h \z \c "Table" </w:instrText>
      </w:r>
      <w:r>
        <w:rPr>
          <w:lang w:val="da-DK"/>
        </w:rPr>
        <w:fldChar w:fldCharType="separate"/>
      </w:r>
      <w:hyperlink w:anchor="_Toc113521535" w:history="1">
        <w:r w:rsidR="00122F5B" w:rsidRPr="00DC1EAD">
          <w:rPr>
            <w:rStyle w:val="Hyperlink"/>
            <w:noProof/>
          </w:rPr>
          <w:t>Table 1: Names/persons</w:t>
        </w:r>
        <w:r w:rsidR="00122F5B">
          <w:rPr>
            <w:noProof/>
            <w:webHidden/>
          </w:rPr>
          <w:tab/>
        </w:r>
        <w:r w:rsidR="00122F5B">
          <w:rPr>
            <w:noProof/>
            <w:webHidden/>
          </w:rPr>
          <w:fldChar w:fldCharType="begin"/>
        </w:r>
        <w:r w:rsidR="00122F5B">
          <w:rPr>
            <w:noProof/>
            <w:webHidden/>
          </w:rPr>
          <w:instrText xml:space="preserve"> PAGEREF _Toc113521535 \h </w:instrText>
        </w:r>
        <w:r w:rsidR="00122F5B">
          <w:rPr>
            <w:noProof/>
            <w:webHidden/>
          </w:rPr>
        </w:r>
        <w:r w:rsidR="00122F5B">
          <w:rPr>
            <w:noProof/>
            <w:webHidden/>
          </w:rPr>
          <w:fldChar w:fldCharType="separate"/>
        </w:r>
        <w:r w:rsidR="00122F5B">
          <w:rPr>
            <w:noProof/>
            <w:webHidden/>
          </w:rPr>
          <w:t>3</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36" w:history="1">
        <w:r w:rsidR="00122F5B" w:rsidRPr="00DC1EAD">
          <w:rPr>
            <w:rStyle w:val="Hyperlink"/>
            <w:noProof/>
          </w:rPr>
          <w:t>Table 2: Institutions, associations &amp; think tanks</w:t>
        </w:r>
        <w:r w:rsidR="00122F5B">
          <w:rPr>
            <w:noProof/>
            <w:webHidden/>
          </w:rPr>
          <w:tab/>
        </w:r>
        <w:r w:rsidR="00122F5B">
          <w:rPr>
            <w:noProof/>
            <w:webHidden/>
          </w:rPr>
          <w:fldChar w:fldCharType="begin"/>
        </w:r>
        <w:r w:rsidR="00122F5B">
          <w:rPr>
            <w:noProof/>
            <w:webHidden/>
          </w:rPr>
          <w:instrText xml:space="preserve"> PAGEREF _Toc113521536 \h </w:instrText>
        </w:r>
        <w:r w:rsidR="00122F5B">
          <w:rPr>
            <w:noProof/>
            <w:webHidden/>
          </w:rPr>
        </w:r>
        <w:r w:rsidR="00122F5B">
          <w:rPr>
            <w:noProof/>
            <w:webHidden/>
          </w:rPr>
          <w:fldChar w:fldCharType="separate"/>
        </w:r>
        <w:r w:rsidR="00122F5B">
          <w:rPr>
            <w:noProof/>
            <w:webHidden/>
          </w:rPr>
          <w:t>4</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37" w:history="1">
        <w:r w:rsidR="00122F5B" w:rsidRPr="00DC1EAD">
          <w:rPr>
            <w:rStyle w:val="Hyperlink"/>
            <w:noProof/>
          </w:rPr>
          <w:t>Table 3: Serious media outlets</w:t>
        </w:r>
        <w:r w:rsidR="00122F5B">
          <w:rPr>
            <w:noProof/>
            <w:webHidden/>
          </w:rPr>
          <w:tab/>
        </w:r>
        <w:r w:rsidR="00122F5B">
          <w:rPr>
            <w:noProof/>
            <w:webHidden/>
          </w:rPr>
          <w:fldChar w:fldCharType="begin"/>
        </w:r>
        <w:r w:rsidR="00122F5B">
          <w:rPr>
            <w:noProof/>
            <w:webHidden/>
          </w:rPr>
          <w:instrText xml:space="preserve"> PAGEREF _Toc113521537 \h </w:instrText>
        </w:r>
        <w:r w:rsidR="00122F5B">
          <w:rPr>
            <w:noProof/>
            <w:webHidden/>
          </w:rPr>
        </w:r>
        <w:r w:rsidR="00122F5B">
          <w:rPr>
            <w:noProof/>
            <w:webHidden/>
          </w:rPr>
          <w:fldChar w:fldCharType="separate"/>
        </w:r>
        <w:r w:rsidR="00122F5B">
          <w:rPr>
            <w:noProof/>
            <w:webHidden/>
          </w:rPr>
          <w:t>9</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38" w:history="1">
        <w:r w:rsidR="00122F5B" w:rsidRPr="00DC1EAD">
          <w:rPr>
            <w:rStyle w:val="Hyperlink"/>
            <w:noProof/>
          </w:rPr>
          <w:t>Table 4: Reports &amp; legislation</w:t>
        </w:r>
        <w:r w:rsidR="00122F5B">
          <w:rPr>
            <w:noProof/>
            <w:webHidden/>
          </w:rPr>
          <w:tab/>
        </w:r>
        <w:r w:rsidR="00122F5B">
          <w:rPr>
            <w:noProof/>
            <w:webHidden/>
          </w:rPr>
          <w:fldChar w:fldCharType="begin"/>
        </w:r>
        <w:r w:rsidR="00122F5B">
          <w:rPr>
            <w:noProof/>
            <w:webHidden/>
          </w:rPr>
          <w:instrText xml:space="preserve"> PAGEREF _Toc113521538 \h </w:instrText>
        </w:r>
        <w:r w:rsidR="00122F5B">
          <w:rPr>
            <w:noProof/>
            <w:webHidden/>
          </w:rPr>
        </w:r>
        <w:r w:rsidR="00122F5B">
          <w:rPr>
            <w:noProof/>
            <w:webHidden/>
          </w:rPr>
          <w:fldChar w:fldCharType="separate"/>
        </w:r>
        <w:r w:rsidR="00122F5B">
          <w:rPr>
            <w:noProof/>
            <w:webHidden/>
          </w:rPr>
          <w:t>9</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39" w:history="1">
        <w:r w:rsidR="00122F5B" w:rsidRPr="00DC1EAD">
          <w:rPr>
            <w:rStyle w:val="Hyperlink"/>
            <w:noProof/>
          </w:rPr>
          <w:t>Table 5: Other features, literature, podcasts, social media, broadcasts etc.</w:t>
        </w:r>
        <w:r w:rsidR="00122F5B">
          <w:rPr>
            <w:noProof/>
            <w:webHidden/>
          </w:rPr>
          <w:tab/>
        </w:r>
        <w:r w:rsidR="00122F5B">
          <w:rPr>
            <w:noProof/>
            <w:webHidden/>
          </w:rPr>
          <w:fldChar w:fldCharType="begin"/>
        </w:r>
        <w:r w:rsidR="00122F5B">
          <w:rPr>
            <w:noProof/>
            <w:webHidden/>
          </w:rPr>
          <w:instrText xml:space="preserve"> PAGEREF _Toc113521539 \h </w:instrText>
        </w:r>
        <w:r w:rsidR="00122F5B">
          <w:rPr>
            <w:noProof/>
            <w:webHidden/>
          </w:rPr>
        </w:r>
        <w:r w:rsidR="00122F5B">
          <w:rPr>
            <w:noProof/>
            <w:webHidden/>
          </w:rPr>
          <w:fldChar w:fldCharType="separate"/>
        </w:r>
        <w:r w:rsidR="00122F5B">
          <w:rPr>
            <w:noProof/>
            <w:webHidden/>
          </w:rPr>
          <w:t>11</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40" w:history="1">
        <w:r w:rsidR="00122F5B" w:rsidRPr="00DC1EAD">
          <w:rPr>
            <w:rStyle w:val="Hyperlink"/>
            <w:noProof/>
          </w:rPr>
          <w:t>Table 5: Databases or guides towards consumption based data</w:t>
        </w:r>
        <w:r w:rsidR="00122F5B">
          <w:rPr>
            <w:noProof/>
            <w:webHidden/>
          </w:rPr>
          <w:tab/>
        </w:r>
        <w:r w:rsidR="00122F5B">
          <w:rPr>
            <w:noProof/>
            <w:webHidden/>
          </w:rPr>
          <w:fldChar w:fldCharType="begin"/>
        </w:r>
        <w:r w:rsidR="00122F5B">
          <w:rPr>
            <w:noProof/>
            <w:webHidden/>
          </w:rPr>
          <w:instrText xml:space="preserve"> PAGEREF _Toc113521540 \h </w:instrText>
        </w:r>
        <w:r w:rsidR="00122F5B">
          <w:rPr>
            <w:noProof/>
            <w:webHidden/>
          </w:rPr>
        </w:r>
        <w:r w:rsidR="00122F5B">
          <w:rPr>
            <w:noProof/>
            <w:webHidden/>
          </w:rPr>
          <w:fldChar w:fldCharType="separate"/>
        </w:r>
        <w:r w:rsidR="00122F5B">
          <w:rPr>
            <w:noProof/>
            <w:webHidden/>
          </w:rPr>
          <w:t>12</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41" w:history="1">
        <w:r w:rsidR="00122F5B" w:rsidRPr="00DC1EAD">
          <w:rPr>
            <w:rStyle w:val="Hyperlink"/>
            <w:noProof/>
          </w:rPr>
          <w:t>Table 6: Other references with relation to climate change</w:t>
        </w:r>
        <w:r w:rsidR="00122F5B">
          <w:rPr>
            <w:noProof/>
            <w:webHidden/>
          </w:rPr>
          <w:tab/>
        </w:r>
        <w:r w:rsidR="00122F5B">
          <w:rPr>
            <w:noProof/>
            <w:webHidden/>
          </w:rPr>
          <w:fldChar w:fldCharType="begin"/>
        </w:r>
        <w:r w:rsidR="00122F5B">
          <w:rPr>
            <w:noProof/>
            <w:webHidden/>
          </w:rPr>
          <w:instrText xml:space="preserve"> PAGEREF _Toc113521541 \h </w:instrText>
        </w:r>
        <w:r w:rsidR="00122F5B">
          <w:rPr>
            <w:noProof/>
            <w:webHidden/>
          </w:rPr>
        </w:r>
        <w:r w:rsidR="00122F5B">
          <w:rPr>
            <w:noProof/>
            <w:webHidden/>
          </w:rPr>
          <w:fldChar w:fldCharType="separate"/>
        </w:r>
        <w:r w:rsidR="00122F5B">
          <w:rPr>
            <w:noProof/>
            <w:webHidden/>
          </w:rPr>
          <w:t>14</w:t>
        </w:r>
        <w:r w:rsidR="00122F5B">
          <w:rPr>
            <w:noProof/>
            <w:webHidden/>
          </w:rPr>
          <w:fldChar w:fldCharType="end"/>
        </w:r>
      </w:hyperlink>
    </w:p>
    <w:p w:rsidR="00122F5B" w:rsidRDefault="00EE45A9">
      <w:pPr>
        <w:pStyle w:val="TableofFigures"/>
        <w:tabs>
          <w:tab w:val="right" w:leader="dot" w:pos="12950"/>
        </w:tabs>
        <w:rPr>
          <w:rFonts w:eastAsiaTheme="minorEastAsia"/>
          <w:noProof/>
        </w:rPr>
      </w:pPr>
      <w:hyperlink w:anchor="_Toc113521542" w:history="1">
        <w:r w:rsidR="00122F5B" w:rsidRPr="00DC1EAD">
          <w:rPr>
            <w:rStyle w:val="Hyperlink"/>
            <w:noProof/>
          </w:rPr>
          <w:t>Table 7: Terms and definitions</w:t>
        </w:r>
        <w:r w:rsidR="00122F5B">
          <w:rPr>
            <w:noProof/>
            <w:webHidden/>
          </w:rPr>
          <w:tab/>
        </w:r>
        <w:r w:rsidR="00122F5B">
          <w:rPr>
            <w:noProof/>
            <w:webHidden/>
          </w:rPr>
          <w:fldChar w:fldCharType="begin"/>
        </w:r>
        <w:r w:rsidR="00122F5B">
          <w:rPr>
            <w:noProof/>
            <w:webHidden/>
          </w:rPr>
          <w:instrText xml:space="preserve"> PAGEREF _Toc113521542 \h </w:instrText>
        </w:r>
        <w:r w:rsidR="00122F5B">
          <w:rPr>
            <w:noProof/>
            <w:webHidden/>
          </w:rPr>
        </w:r>
        <w:r w:rsidR="00122F5B">
          <w:rPr>
            <w:noProof/>
            <w:webHidden/>
          </w:rPr>
          <w:fldChar w:fldCharType="separate"/>
        </w:r>
        <w:r w:rsidR="00122F5B">
          <w:rPr>
            <w:noProof/>
            <w:webHidden/>
          </w:rPr>
          <w:t>14</w:t>
        </w:r>
        <w:r w:rsidR="00122F5B">
          <w:rPr>
            <w:noProof/>
            <w:webHidden/>
          </w:rPr>
          <w:fldChar w:fldCharType="end"/>
        </w:r>
      </w:hyperlink>
    </w:p>
    <w:p w:rsidR="00DD1333" w:rsidRDefault="00273BE8" w:rsidP="00946FA2">
      <w:pPr>
        <w:rPr>
          <w:lang w:val="da-DK"/>
        </w:rPr>
      </w:pPr>
      <w:r>
        <w:rPr>
          <w:lang w:val="da-DK"/>
        </w:rPr>
        <w:fldChar w:fldCharType="end"/>
      </w:r>
    </w:p>
    <w:p w:rsidR="00DD1333" w:rsidRDefault="00DD1333" w:rsidP="00DD1333">
      <w:pPr>
        <w:rPr>
          <w:lang w:val="da-DK"/>
        </w:rPr>
      </w:pPr>
      <w:r>
        <w:rPr>
          <w:lang w:val="da-DK"/>
        </w:rPr>
        <w:br w:type="page"/>
      </w:r>
    </w:p>
    <w:p w:rsidR="00C670F3" w:rsidRDefault="008E2A11" w:rsidP="00273BE8">
      <w:pPr>
        <w:pStyle w:val="Heading1"/>
      </w:pPr>
      <w:bookmarkStart w:id="0" w:name="_Ref109977253"/>
      <w:bookmarkStart w:id="1" w:name="_Toc113521509"/>
      <w:r w:rsidRPr="00273BE8">
        <w:lastRenderedPageBreak/>
        <w:t>Na</w:t>
      </w:r>
      <w:r w:rsidR="00024A42">
        <w:t>mes</w:t>
      </w:r>
      <w:bookmarkEnd w:id="0"/>
      <w:r w:rsidR="00024A42">
        <w:t>/persons</w:t>
      </w:r>
      <w:bookmarkEnd w:id="1"/>
    </w:p>
    <w:p w:rsidR="00273BE8" w:rsidRPr="00273BE8" w:rsidRDefault="00273BE8" w:rsidP="00273BE8">
      <w:pPr>
        <w:pStyle w:val="Caption"/>
        <w:keepNext/>
      </w:pPr>
      <w:bookmarkStart w:id="2" w:name="_Toc113521535"/>
      <w:r>
        <w:t xml:space="preserve">Table </w:t>
      </w:r>
      <w:r w:rsidR="005A1BFC">
        <w:rPr>
          <w:noProof/>
        </w:rPr>
        <w:fldChar w:fldCharType="begin"/>
      </w:r>
      <w:r w:rsidR="005A1BFC">
        <w:rPr>
          <w:noProof/>
        </w:rPr>
        <w:instrText xml:space="preserve"> SEQ Table \* ARABIC </w:instrText>
      </w:r>
      <w:r w:rsidR="005A1BFC">
        <w:rPr>
          <w:noProof/>
        </w:rPr>
        <w:fldChar w:fldCharType="separate"/>
      </w:r>
      <w:r w:rsidR="00DD1333">
        <w:rPr>
          <w:noProof/>
        </w:rPr>
        <w:t>1</w:t>
      </w:r>
      <w:r w:rsidR="005A1BFC">
        <w:rPr>
          <w:noProof/>
        </w:rPr>
        <w:fldChar w:fldCharType="end"/>
      </w:r>
      <w:r w:rsidR="00024A42">
        <w:t>: Names/persons</w:t>
      </w:r>
      <w:bookmarkEnd w:id="2"/>
    </w:p>
    <w:tbl>
      <w:tblPr>
        <w:tblStyle w:val="TableGrid"/>
        <w:tblW w:w="0" w:type="auto"/>
        <w:tblLayout w:type="fixed"/>
        <w:tblLook w:val="04A0" w:firstRow="1" w:lastRow="0" w:firstColumn="1" w:lastColumn="0" w:noHBand="0" w:noVBand="1"/>
      </w:tblPr>
      <w:tblGrid>
        <w:gridCol w:w="1624"/>
        <w:gridCol w:w="1490"/>
        <w:gridCol w:w="4819"/>
        <w:gridCol w:w="5017"/>
      </w:tblGrid>
      <w:tr w:rsidR="00C670F3" w:rsidTr="00E41ADA">
        <w:tc>
          <w:tcPr>
            <w:tcW w:w="1624" w:type="dxa"/>
            <w:tcBorders>
              <w:bottom w:val="single" w:sz="4" w:space="0" w:color="auto"/>
              <w:right w:val="nil"/>
            </w:tcBorders>
            <w:shd w:val="pct12" w:color="auto" w:fill="auto"/>
          </w:tcPr>
          <w:p w:rsidR="00C670F3" w:rsidRDefault="00795EB2" w:rsidP="00F563C5">
            <w:r>
              <w:t>Navne</w:t>
            </w:r>
          </w:p>
        </w:tc>
        <w:tc>
          <w:tcPr>
            <w:tcW w:w="1490" w:type="dxa"/>
            <w:tcBorders>
              <w:left w:val="nil"/>
              <w:bottom w:val="single" w:sz="4" w:space="0" w:color="auto"/>
              <w:right w:val="nil"/>
            </w:tcBorders>
            <w:shd w:val="pct12" w:color="auto" w:fill="auto"/>
          </w:tcPr>
          <w:p w:rsidR="00C670F3" w:rsidRDefault="00C670F3" w:rsidP="00F563C5"/>
        </w:tc>
        <w:tc>
          <w:tcPr>
            <w:tcW w:w="4819" w:type="dxa"/>
            <w:tcBorders>
              <w:left w:val="nil"/>
              <w:bottom w:val="single" w:sz="4" w:space="0" w:color="auto"/>
              <w:right w:val="nil"/>
            </w:tcBorders>
            <w:shd w:val="pct12" w:color="auto" w:fill="auto"/>
          </w:tcPr>
          <w:p w:rsidR="00C670F3" w:rsidRDefault="00C670F3" w:rsidP="00F563C5"/>
        </w:tc>
        <w:tc>
          <w:tcPr>
            <w:tcW w:w="5017" w:type="dxa"/>
            <w:tcBorders>
              <w:left w:val="nil"/>
              <w:bottom w:val="single" w:sz="4" w:space="0" w:color="auto"/>
            </w:tcBorders>
            <w:shd w:val="pct12" w:color="auto" w:fill="auto"/>
          </w:tcPr>
          <w:p w:rsidR="00C670F3" w:rsidRDefault="00C670F3" w:rsidP="00F563C5"/>
        </w:tc>
      </w:tr>
      <w:tr w:rsidR="00795EB2" w:rsidTr="00E41ADA">
        <w:tc>
          <w:tcPr>
            <w:tcW w:w="1624" w:type="dxa"/>
            <w:shd w:val="pct5" w:color="auto" w:fill="auto"/>
          </w:tcPr>
          <w:p w:rsidR="00795EB2" w:rsidRDefault="00AA3A00" w:rsidP="00795EB2">
            <w:r>
              <w:t>Navne</w:t>
            </w:r>
          </w:p>
        </w:tc>
        <w:tc>
          <w:tcPr>
            <w:tcW w:w="1490" w:type="dxa"/>
            <w:shd w:val="pct5" w:color="auto" w:fill="auto"/>
          </w:tcPr>
          <w:p w:rsidR="00795EB2" w:rsidRDefault="00E41ADA" w:rsidP="00795EB2">
            <w:proofErr w:type="spellStart"/>
            <w:r>
              <w:t>Organisation</w:t>
            </w:r>
            <w:proofErr w:type="spellEnd"/>
          </w:p>
        </w:tc>
        <w:tc>
          <w:tcPr>
            <w:tcW w:w="4819" w:type="dxa"/>
            <w:shd w:val="pct5" w:color="auto" w:fill="auto"/>
          </w:tcPr>
          <w:p w:rsidR="00795EB2" w:rsidRDefault="00795EB2" w:rsidP="00795EB2"/>
        </w:tc>
        <w:tc>
          <w:tcPr>
            <w:tcW w:w="5017" w:type="dxa"/>
            <w:shd w:val="pct5" w:color="auto" w:fill="auto"/>
          </w:tcPr>
          <w:p w:rsidR="00795EB2" w:rsidRDefault="00795EB2" w:rsidP="00795EB2">
            <w:proofErr w:type="spellStart"/>
            <w:r>
              <w:t>Kommentarer</w:t>
            </w:r>
            <w:proofErr w:type="spellEnd"/>
            <w:r>
              <w:t>/Link</w:t>
            </w:r>
          </w:p>
        </w:tc>
      </w:tr>
      <w:tr w:rsidR="00E41ADA" w:rsidRPr="00BF57FC" w:rsidTr="00E41ADA">
        <w:tc>
          <w:tcPr>
            <w:tcW w:w="1624" w:type="dxa"/>
          </w:tcPr>
          <w:p w:rsidR="00E41ADA" w:rsidRPr="00A443E1" w:rsidRDefault="00E41ADA" w:rsidP="00F563C5">
            <w:pPr>
              <w:rPr>
                <w:lang w:val="da-DK"/>
              </w:rPr>
            </w:pPr>
            <w:r>
              <w:rPr>
                <w:lang w:val="da-DK"/>
              </w:rPr>
              <w:t>Christian Ibsen</w:t>
            </w:r>
          </w:p>
        </w:tc>
        <w:tc>
          <w:tcPr>
            <w:tcW w:w="1490" w:type="dxa"/>
          </w:tcPr>
          <w:p w:rsidR="00E41ADA" w:rsidRDefault="00E41ADA" w:rsidP="00F563C5">
            <w:pPr>
              <w:rPr>
                <w:lang w:val="da-DK"/>
              </w:rPr>
            </w:pPr>
            <w:r>
              <w:rPr>
                <w:lang w:val="da-DK"/>
              </w:rPr>
              <w:t>CONCITO</w:t>
            </w:r>
          </w:p>
        </w:tc>
        <w:tc>
          <w:tcPr>
            <w:tcW w:w="4819" w:type="dxa"/>
          </w:tcPr>
          <w:p w:rsidR="00E41ADA" w:rsidRPr="00DE44E8" w:rsidRDefault="00E41ADA" w:rsidP="00F563C5">
            <w:pPr>
              <w:rPr>
                <w:lang w:val="da-DK"/>
              </w:rPr>
            </w:pPr>
            <w:r>
              <w:rPr>
                <w:lang w:val="da-DK"/>
              </w:rPr>
              <w:t>Direktør</w:t>
            </w:r>
          </w:p>
        </w:tc>
        <w:tc>
          <w:tcPr>
            <w:tcW w:w="5017" w:type="dxa"/>
          </w:tcPr>
          <w:p w:rsidR="00E41ADA" w:rsidRDefault="00E41ADA" w:rsidP="00F563C5">
            <w:pPr>
              <w:rPr>
                <w:lang w:val="da-DK"/>
              </w:rPr>
            </w:pPr>
          </w:p>
        </w:tc>
      </w:tr>
      <w:tr w:rsidR="00C670F3" w:rsidRPr="00760025" w:rsidTr="00E41ADA">
        <w:tc>
          <w:tcPr>
            <w:tcW w:w="1624" w:type="dxa"/>
          </w:tcPr>
          <w:p w:rsidR="00C670F3" w:rsidRPr="00A443E1" w:rsidRDefault="00C670F3" w:rsidP="00F563C5">
            <w:pPr>
              <w:rPr>
                <w:lang w:val="da-DK"/>
              </w:rPr>
            </w:pPr>
            <w:r w:rsidRPr="00A443E1">
              <w:rPr>
                <w:lang w:val="da-DK"/>
              </w:rPr>
              <w:t>Eigil Kaas.</w:t>
            </w:r>
          </w:p>
          <w:p w:rsidR="00C670F3" w:rsidRPr="007510FB" w:rsidRDefault="00C670F3" w:rsidP="00F563C5">
            <w:pPr>
              <w:rPr>
                <w:lang w:val="da-DK"/>
              </w:rPr>
            </w:pPr>
          </w:p>
        </w:tc>
        <w:tc>
          <w:tcPr>
            <w:tcW w:w="1490" w:type="dxa"/>
          </w:tcPr>
          <w:p w:rsidR="00C670F3" w:rsidRPr="007510FB" w:rsidRDefault="00C670F3" w:rsidP="00F563C5">
            <w:pPr>
              <w:rPr>
                <w:lang w:val="da-DK"/>
              </w:rPr>
            </w:pPr>
            <w:r>
              <w:rPr>
                <w:lang w:val="da-DK"/>
              </w:rPr>
              <w:t>KU</w:t>
            </w:r>
          </w:p>
        </w:tc>
        <w:tc>
          <w:tcPr>
            <w:tcW w:w="4819" w:type="dxa"/>
          </w:tcPr>
          <w:p w:rsidR="00C670F3" w:rsidRPr="00DE44E8" w:rsidRDefault="00C670F3" w:rsidP="00F563C5">
            <w:pPr>
              <w:rPr>
                <w:lang w:val="da-DK"/>
              </w:rPr>
            </w:pPr>
            <w:r w:rsidRPr="00DE44E8">
              <w:rPr>
                <w:lang w:val="da-DK"/>
              </w:rPr>
              <w:t>Professor</w:t>
            </w:r>
          </w:p>
          <w:p w:rsidR="00C670F3" w:rsidRDefault="00C670F3" w:rsidP="00F563C5">
            <w:pPr>
              <w:rPr>
                <w:lang w:val="da-DK"/>
              </w:rPr>
            </w:pPr>
            <w:r w:rsidRPr="00DE44E8">
              <w:rPr>
                <w:lang w:val="da-DK"/>
              </w:rPr>
              <w:t>Is-, Klima- og Geofysik</w:t>
            </w:r>
          </w:p>
          <w:p w:rsidR="00C670F3" w:rsidRDefault="00C670F3" w:rsidP="00F563C5">
            <w:pPr>
              <w:rPr>
                <w:lang w:val="da-DK"/>
              </w:rPr>
            </w:pPr>
          </w:p>
          <w:p w:rsidR="00C670F3" w:rsidRPr="007510FB" w:rsidRDefault="00C670F3" w:rsidP="00F563C5">
            <w:pPr>
              <w:rPr>
                <w:lang w:val="da-DK"/>
              </w:rPr>
            </w:pPr>
            <w:proofErr w:type="gramStart"/>
            <w:r w:rsidRPr="00DE44E8">
              <w:rPr>
                <w:lang w:val="da-DK"/>
              </w:rPr>
              <w:t>videnskabelig</w:t>
            </w:r>
            <w:proofErr w:type="gramEnd"/>
            <w:r w:rsidRPr="00DE44E8">
              <w:rPr>
                <w:lang w:val="da-DK"/>
              </w:rPr>
              <w:t xml:space="preserve"> leder af Nationalt Center for Klimaforskning hos DMI</w:t>
            </w:r>
          </w:p>
        </w:tc>
        <w:tc>
          <w:tcPr>
            <w:tcW w:w="5017" w:type="dxa"/>
          </w:tcPr>
          <w:p w:rsidR="00C670F3" w:rsidRDefault="00C670F3" w:rsidP="00F563C5">
            <w:pPr>
              <w:rPr>
                <w:lang w:val="da-DK"/>
              </w:rPr>
            </w:pPr>
            <w:r>
              <w:rPr>
                <w:lang w:val="da-DK"/>
              </w:rPr>
              <w:t xml:space="preserve">Refererede </w:t>
            </w:r>
            <w:proofErr w:type="spellStart"/>
            <w:r>
              <w:rPr>
                <w:lang w:val="da-DK"/>
              </w:rPr>
              <w:t>udtalser</w:t>
            </w:r>
            <w:proofErr w:type="spellEnd"/>
            <w:r>
              <w:rPr>
                <w:lang w:val="da-DK"/>
              </w:rPr>
              <w:t xml:space="preserve"> (ej citat):</w:t>
            </w:r>
          </w:p>
          <w:p w:rsidR="00C670F3" w:rsidRPr="004912C6" w:rsidRDefault="00C670F3" w:rsidP="00F563C5">
            <w:pPr>
              <w:rPr>
                <w:lang w:val="da-DK"/>
              </w:rPr>
            </w:pPr>
            <w:r w:rsidRPr="004912C6">
              <w:rPr>
                <w:lang w:val="da-DK"/>
              </w:rPr>
              <w:t>- Mange fokuserer på det nationale CO2-regnskab. Men det vigtige er, som jeg ser det, hvor meget CO2-udledning vi i alt gør os ansvarlige for, også når vi køber varer ude i verden,</w:t>
            </w:r>
          </w:p>
          <w:p w:rsidR="00C670F3" w:rsidRDefault="00C670F3" w:rsidP="00F563C5">
            <w:pPr>
              <w:rPr>
                <w:lang w:val="da-DK"/>
              </w:rPr>
            </w:pPr>
          </w:p>
          <w:p w:rsidR="00C670F3" w:rsidRPr="004912C6" w:rsidRDefault="00C670F3" w:rsidP="00F563C5">
            <w:pPr>
              <w:rPr>
                <w:lang w:val="da-DK"/>
              </w:rPr>
            </w:pPr>
            <w:r>
              <w:rPr>
                <w:lang w:val="da-DK"/>
              </w:rPr>
              <w:t xml:space="preserve">- </w:t>
            </w:r>
            <w:r w:rsidRPr="004912C6">
              <w:rPr>
                <w:lang w:val="da-DK"/>
              </w:rPr>
              <w:t>at tankegangen er for snæver, når politikere og andre udråber Danmark som klimaduks.</w:t>
            </w:r>
          </w:p>
          <w:p w:rsidR="00C670F3" w:rsidRPr="004912C6" w:rsidRDefault="00C670F3" w:rsidP="00F563C5">
            <w:pPr>
              <w:rPr>
                <w:lang w:val="da-DK"/>
              </w:rPr>
            </w:pPr>
          </w:p>
          <w:p w:rsidR="00C670F3" w:rsidRPr="007510FB" w:rsidRDefault="00C670F3" w:rsidP="00F563C5">
            <w:pPr>
              <w:rPr>
                <w:lang w:val="da-DK"/>
              </w:rPr>
            </w:pPr>
            <w:r w:rsidRPr="004912C6">
              <w:rPr>
                <w:lang w:val="da-DK"/>
              </w:rPr>
              <w:t>- Men det er, fordi mange ikke ønsker at medregne vores samlede klimaaftryk inklusiv vores forbrug, siger han</w:t>
            </w:r>
          </w:p>
        </w:tc>
      </w:tr>
      <w:tr w:rsidR="00C670F3" w:rsidRPr="00760025" w:rsidTr="00E41ADA">
        <w:tc>
          <w:tcPr>
            <w:tcW w:w="1624" w:type="dxa"/>
          </w:tcPr>
          <w:p w:rsidR="00C670F3" w:rsidRPr="00A443E1" w:rsidRDefault="00E47375" w:rsidP="00F563C5">
            <w:pPr>
              <w:rPr>
                <w:lang w:val="da-DK"/>
              </w:rPr>
            </w:pPr>
            <w:r w:rsidRPr="00E47375">
              <w:rPr>
                <w:lang w:val="da-DK"/>
              </w:rPr>
              <w:t xml:space="preserve">Harpa </w:t>
            </w:r>
            <w:proofErr w:type="spellStart"/>
            <w:r w:rsidRPr="00E47375">
              <w:rPr>
                <w:lang w:val="da-DK"/>
              </w:rPr>
              <w:t>Birgisdottir</w:t>
            </w:r>
            <w:proofErr w:type="spellEnd"/>
          </w:p>
        </w:tc>
        <w:tc>
          <w:tcPr>
            <w:tcW w:w="1490" w:type="dxa"/>
          </w:tcPr>
          <w:p w:rsidR="00C670F3" w:rsidRPr="007510FB" w:rsidRDefault="00E47375" w:rsidP="00F563C5">
            <w:pPr>
              <w:rPr>
                <w:lang w:val="da-DK"/>
              </w:rPr>
            </w:pPr>
            <w:r>
              <w:rPr>
                <w:lang w:val="da-DK"/>
              </w:rPr>
              <w:t>AU</w:t>
            </w:r>
          </w:p>
        </w:tc>
        <w:tc>
          <w:tcPr>
            <w:tcW w:w="4819" w:type="dxa"/>
          </w:tcPr>
          <w:p w:rsidR="00C670F3" w:rsidRDefault="00E47375" w:rsidP="00F563C5">
            <w:pPr>
              <w:rPr>
                <w:lang w:val="da-DK"/>
              </w:rPr>
            </w:pPr>
            <w:r>
              <w:rPr>
                <w:lang w:val="da-DK"/>
              </w:rPr>
              <w:t>Byggeri, Aalborg Universitet</w:t>
            </w:r>
          </w:p>
          <w:p w:rsidR="00E47375" w:rsidRPr="007510FB" w:rsidRDefault="00EE45A9" w:rsidP="00F563C5">
            <w:pPr>
              <w:rPr>
                <w:lang w:val="da-DK"/>
              </w:rPr>
            </w:pPr>
            <w:hyperlink r:id="rId6" w:history="1">
              <w:r w:rsidR="00E47375" w:rsidRPr="008B6C6E">
                <w:rPr>
                  <w:rStyle w:val="Hyperlink"/>
                  <w:lang w:val="da-DK"/>
                </w:rPr>
                <w:t>https://vbn.aau.dk/da/persons/121001/projects/</w:t>
              </w:r>
            </w:hyperlink>
          </w:p>
        </w:tc>
        <w:tc>
          <w:tcPr>
            <w:tcW w:w="5017" w:type="dxa"/>
          </w:tcPr>
          <w:p w:rsidR="00C670F3" w:rsidRPr="007510FB" w:rsidRDefault="00C670F3" w:rsidP="00F563C5">
            <w:pPr>
              <w:rPr>
                <w:lang w:val="da-DK"/>
              </w:rPr>
            </w:pPr>
          </w:p>
        </w:tc>
      </w:tr>
      <w:tr w:rsidR="00C670F3" w:rsidRPr="00760025" w:rsidTr="00E41ADA">
        <w:tc>
          <w:tcPr>
            <w:tcW w:w="1624" w:type="dxa"/>
          </w:tcPr>
          <w:p w:rsidR="00C670F3" w:rsidRPr="00A443E1" w:rsidRDefault="001458A7" w:rsidP="00F563C5">
            <w:pPr>
              <w:rPr>
                <w:lang w:val="da-DK"/>
              </w:rPr>
            </w:pPr>
            <w:r w:rsidRPr="001458A7">
              <w:rPr>
                <w:lang w:val="da-DK"/>
              </w:rPr>
              <w:t xml:space="preserve">Jens </w:t>
            </w:r>
            <w:proofErr w:type="spellStart"/>
            <w:r w:rsidRPr="001458A7">
              <w:rPr>
                <w:lang w:val="da-DK"/>
              </w:rPr>
              <w:t>Hjarsbech</w:t>
            </w:r>
            <w:proofErr w:type="spellEnd"/>
          </w:p>
        </w:tc>
        <w:tc>
          <w:tcPr>
            <w:tcW w:w="1490" w:type="dxa"/>
          </w:tcPr>
          <w:p w:rsidR="00C670F3" w:rsidRPr="007510FB" w:rsidRDefault="00B42B7F" w:rsidP="00F563C5">
            <w:pPr>
              <w:rPr>
                <w:lang w:val="da-DK"/>
              </w:rPr>
            </w:pPr>
            <w:proofErr w:type="spellStart"/>
            <w:r>
              <w:rPr>
                <w:lang w:val="da-DK"/>
              </w:rPr>
              <w:t>Axcelfuture</w:t>
            </w:r>
            <w:proofErr w:type="spellEnd"/>
          </w:p>
        </w:tc>
        <w:tc>
          <w:tcPr>
            <w:tcW w:w="4819" w:type="dxa"/>
          </w:tcPr>
          <w:p w:rsidR="00C670F3" w:rsidRDefault="001458A7" w:rsidP="00F563C5">
            <w:pPr>
              <w:rPr>
                <w:lang w:val="da-DK"/>
              </w:rPr>
            </w:pPr>
            <w:r w:rsidRPr="001458A7">
              <w:rPr>
                <w:lang w:val="da-DK"/>
              </w:rPr>
              <w:t>Seniorøkonom</w:t>
            </w:r>
          </w:p>
          <w:p w:rsidR="001458A7" w:rsidRDefault="001458A7" w:rsidP="00F563C5">
            <w:pPr>
              <w:rPr>
                <w:lang w:val="da-DK"/>
              </w:rPr>
            </w:pPr>
            <w:proofErr w:type="spellStart"/>
            <w:r>
              <w:rPr>
                <w:lang w:val="da-DK"/>
              </w:rPr>
              <w:t>Axcelfuture</w:t>
            </w:r>
            <w:proofErr w:type="spellEnd"/>
            <w:r>
              <w:rPr>
                <w:lang w:val="da-DK"/>
              </w:rPr>
              <w:t xml:space="preserve"> (</w:t>
            </w:r>
            <w:proofErr w:type="spellStart"/>
            <w:r>
              <w:rPr>
                <w:lang w:val="da-DK"/>
              </w:rPr>
              <w:t>erhvervlivest</w:t>
            </w:r>
            <w:proofErr w:type="spellEnd"/>
            <w:r>
              <w:rPr>
                <w:lang w:val="da-DK"/>
              </w:rPr>
              <w:t xml:space="preserve"> tænketank)</w:t>
            </w:r>
          </w:p>
          <w:p w:rsidR="00B42B7F" w:rsidRDefault="00B42B7F" w:rsidP="00F563C5">
            <w:pPr>
              <w:rPr>
                <w:lang w:val="da-DK"/>
              </w:rPr>
            </w:pPr>
          </w:p>
          <w:p w:rsidR="00B42B7F" w:rsidRPr="00760025" w:rsidRDefault="00B42B7F" w:rsidP="00F563C5">
            <w:pPr>
              <w:rPr>
                <w:lang w:val="da-DK"/>
              </w:rPr>
            </w:pPr>
            <w:r w:rsidRPr="00760025">
              <w:rPr>
                <w:lang w:val="da-DK"/>
              </w:rPr>
              <w:t xml:space="preserve">Jens Uhrskov </w:t>
            </w:r>
            <w:proofErr w:type="spellStart"/>
            <w:r w:rsidRPr="00760025">
              <w:rPr>
                <w:lang w:val="da-DK"/>
              </w:rPr>
              <w:t>Hjarsbech</w:t>
            </w:r>
            <w:proofErr w:type="spellEnd"/>
            <w:r w:rsidRPr="00760025">
              <w:rPr>
                <w:lang w:val="da-DK"/>
              </w:rPr>
              <w:t xml:space="preserve"> – </w:t>
            </w:r>
            <w:proofErr w:type="spellStart"/>
            <w:r w:rsidRPr="00760025">
              <w:rPr>
                <w:lang w:val="da-DK"/>
              </w:rPr>
              <w:t>Chief</w:t>
            </w:r>
            <w:proofErr w:type="spellEnd"/>
            <w:r w:rsidRPr="00760025">
              <w:rPr>
                <w:lang w:val="da-DK"/>
              </w:rPr>
              <w:t xml:space="preserve"> Economist – </w:t>
            </w:r>
            <w:proofErr w:type="spellStart"/>
            <w:r w:rsidRPr="00760025">
              <w:rPr>
                <w:lang w:val="da-DK"/>
              </w:rPr>
              <w:t>Axcelfuture</w:t>
            </w:r>
            <w:proofErr w:type="spellEnd"/>
          </w:p>
        </w:tc>
        <w:tc>
          <w:tcPr>
            <w:tcW w:w="5017" w:type="dxa"/>
          </w:tcPr>
          <w:p w:rsidR="001458A7" w:rsidRPr="001458A7" w:rsidRDefault="001458A7" w:rsidP="001458A7">
            <w:pPr>
              <w:rPr>
                <w:lang w:val="da-DK"/>
              </w:rPr>
            </w:pPr>
            <w:r w:rsidRPr="001458A7">
              <w:rPr>
                <w:lang w:val="da-DK"/>
              </w:rPr>
              <w:t>DANMARKS CO2-AFTRYK ER STØRRE END</w:t>
            </w:r>
          </w:p>
          <w:p w:rsidR="00C670F3" w:rsidRDefault="001458A7" w:rsidP="001458A7">
            <w:pPr>
              <w:rPr>
                <w:lang w:val="da-DK"/>
              </w:rPr>
            </w:pPr>
            <w:r w:rsidRPr="001458A7">
              <w:rPr>
                <w:lang w:val="da-DK"/>
              </w:rPr>
              <w:t>UDLEDNINGEN – OG STAMMER MEST FRA UDLANDET</w:t>
            </w:r>
            <w:r>
              <w:rPr>
                <w:lang w:val="da-DK"/>
              </w:rPr>
              <w:t>:</w:t>
            </w:r>
          </w:p>
          <w:p w:rsidR="001458A7" w:rsidRDefault="00EE45A9" w:rsidP="001458A7">
            <w:pPr>
              <w:rPr>
                <w:lang w:val="da-DK"/>
              </w:rPr>
            </w:pPr>
            <w:hyperlink r:id="rId7" w:history="1">
              <w:r w:rsidR="001458A7" w:rsidRPr="00EE45A9">
                <w:rPr>
                  <w:rStyle w:val="Hyperlink"/>
                  <w:lang w:val="da-DK"/>
                </w:rPr>
                <w:t>https://static1.squarespace.com/static/5c8265907d0c91092007f8cf/t/5e28566406f0a742d33a28d9/1579701863349/Danmarks+CO2-aftryk+er+st%C3%B8rre+end+udledningen.pdf</w:t>
              </w:r>
            </w:hyperlink>
          </w:p>
          <w:p w:rsidR="001458A7" w:rsidRPr="001458A7" w:rsidRDefault="001458A7" w:rsidP="001458A7">
            <w:pPr>
              <w:rPr>
                <w:lang w:val="da-DK"/>
              </w:rPr>
            </w:pPr>
          </w:p>
        </w:tc>
      </w:tr>
      <w:tr w:rsidR="00C670F3" w:rsidRPr="00760025" w:rsidTr="00E41ADA">
        <w:tc>
          <w:tcPr>
            <w:tcW w:w="1624" w:type="dxa"/>
          </w:tcPr>
          <w:p w:rsidR="00C670F3" w:rsidRDefault="00B42B7F" w:rsidP="00F563C5">
            <w:pPr>
              <w:rPr>
                <w:lang w:val="da-DK"/>
              </w:rPr>
            </w:pPr>
            <w:r>
              <w:rPr>
                <w:lang w:val="da-DK"/>
              </w:rPr>
              <w:t>Kirsten Halsnæs</w:t>
            </w:r>
          </w:p>
          <w:p w:rsidR="00C670F3" w:rsidRPr="00A443E1" w:rsidRDefault="00C670F3" w:rsidP="00F563C5">
            <w:pPr>
              <w:rPr>
                <w:lang w:val="da-DK"/>
              </w:rPr>
            </w:pPr>
          </w:p>
        </w:tc>
        <w:tc>
          <w:tcPr>
            <w:tcW w:w="1490" w:type="dxa"/>
          </w:tcPr>
          <w:p w:rsidR="00C670F3" w:rsidRPr="007510FB" w:rsidRDefault="00C670F3" w:rsidP="00F563C5">
            <w:pPr>
              <w:rPr>
                <w:lang w:val="da-DK"/>
              </w:rPr>
            </w:pPr>
          </w:p>
        </w:tc>
        <w:tc>
          <w:tcPr>
            <w:tcW w:w="4819" w:type="dxa"/>
          </w:tcPr>
          <w:p w:rsidR="00C670F3" w:rsidRPr="00760025" w:rsidRDefault="00B42B7F" w:rsidP="00F563C5">
            <w:pPr>
              <w:rPr>
                <w:lang w:val="da-DK"/>
              </w:rPr>
            </w:pPr>
            <w:r w:rsidRPr="00760025">
              <w:rPr>
                <w:lang w:val="da-DK"/>
              </w:rPr>
              <w:t>Professor, DTU</w:t>
            </w:r>
          </w:p>
          <w:p w:rsidR="00B42B7F" w:rsidRPr="00760025" w:rsidRDefault="00B42B7F" w:rsidP="00F563C5">
            <w:pPr>
              <w:rPr>
                <w:lang w:val="da-DK"/>
              </w:rPr>
            </w:pPr>
          </w:p>
          <w:p w:rsidR="00B42B7F" w:rsidRPr="007510FB" w:rsidRDefault="00B42B7F" w:rsidP="00B42B7F">
            <w:pPr>
              <w:rPr>
                <w:lang w:val="da-DK"/>
              </w:rPr>
            </w:pPr>
            <w:r>
              <w:rPr>
                <w:lang w:val="da-DK"/>
              </w:rPr>
              <w:t>P</w:t>
            </w:r>
            <w:r w:rsidRPr="00D3643F">
              <w:rPr>
                <w:lang w:val="da-DK"/>
              </w:rPr>
              <w:t>rofessor i klima og økonomi på DTU</w:t>
            </w:r>
          </w:p>
        </w:tc>
        <w:tc>
          <w:tcPr>
            <w:tcW w:w="5017" w:type="dxa"/>
          </w:tcPr>
          <w:p w:rsidR="00C670F3" w:rsidRPr="007510FB" w:rsidRDefault="00C670F3" w:rsidP="00F563C5">
            <w:pPr>
              <w:rPr>
                <w:lang w:val="da-DK"/>
              </w:rPr>
            </w:pPr>
          </w:p>
        </w:tc>
      </w:tr>
      <w:tr w:rsidR="00C670F3" w:rsidRPr="007510FB" w:rsidTr="00E41ADA">
        <w:tc>
          <w:tcPr>
            <w:tcW w:w="1624" w:type="dxa"/>
          </w:tcPr>
          <w:p w:rsidR="00C670F3" w:rsidRPr="00A443E1" w:rsidRDefault="00C670F3" w:rsidP="00F563C5">
            <w:pPr>
              <w:rPr>
                <w:lang w:val="da-DK"/>
              </w:rPr>
            </w:pPr>
            <w:r>
              <w:rPr>
                <w:lang w:val="da-DK"/>
              </w:rPr>
              <w:t xml:space="preserve">Michael </w:t>
            </w:r>
            <w:proofErr w:type="spellStart"/>
            <w:r>
              <w:rPr>
                <w:lang w:val="da-DK"/>
              </w:rPr>
              <w:t>Minter</w:t>
            </w:r>
            <w:proofErr w:type="spellEnd"/>
            <w:r>
              <w:rPr>
                <w:lang w:val="da-DK"/>
              </w:rPr>
              <w:t xml:space="preserve"> </w:t>
            </w:r>
          </w:p>
          <w:p w:rsidR="00C670F3" w:rsidRPr="007510FB" w:rsidRDefault="00C670F3" w:rsidP="00F563C5">
            <w:pPr>
              <w:rPr>
                <w:lang w:val="da-DK"/>
              </w:rPr>
            </w:pPr>
          </w:p>
        </w:tc>
        <w:tc>
          <w:tcPr>
            <w:tcW w:w="1490" w:type="dxa"/>
          </w:tcPr>
          <w:p w:rsidR="00C670F3" w:rsidRPr="007510FB" w:rsidRDefault="00C670F3" w:rsidP="00F563C5">
            <w:pPr>
              <w:rPr>
                <w:lang w:val="da-DK"/>
              </w:rPr>
            </w:pPr>
          </w:p>
        </w:tc>
        <w:tc>
          <w:tcPr>
            <w:tcW w:w="4819" w:type="dxa"/>
          </w:tcPr>
          <w:p w:rsidR="00C670F3" w:rsidRPr="007510FB" w:rsidRDefault="00C670F3" w:rsidP="00F563C5">
            <w:pPr>
              <w:rPr>
                <w:lang w:val="da-DK"/>
              </w:rPr>
            </w:pPr>
            <w:r w:rsidRPr="00A443E1">
              <w:rPr>
                <w:lang w:val="da-DK"/>
              </w:rPr>
              <w:t xml:space="preserve">Programchef i </w:t>
            </w:r>
            <w:proofErr w:type="spellStart"/>
            <w:r w:rsidRPr="00A443E1">
              <w:rPr>
                <w:lang w:val="da-DK"/>
              </w:rPr>
              <w:t>Concito</w:t>
            </w:r>
            <w:proofErr w:type="spellEnd"/>
          </w:p>
        </w:tc>
        <w:tc>
          <w:tcPr>
            <w:tcW w:w="5017" w:type="dxa"/>
          </w:tcPr>
          <w:p w:rsidR="00C670F3" w:rsidRPr="007510FB" w:rsidRDefault="00C670F3" w:rsidP="00F563C5">
            <w:pPr>
              <w:rPr>
                <w:lang w:val="da-DK"/>
              </w:rPr>
            </w:pPr>
          </w:p>
        </w:tc>
      </w:tr>
      <w:tr w:rsidR="00C670F3" w:rsidRPr="00760025" w:rsidTr="00E41ADA">
        <w:tc>
          <w:tcPr>
            <w:tcW w:w="1624" w:type="dxa"/>
          </w:tcPr>
          <w:p w:rsidR="00C670F3" w:rsidRPr="007510FB" w:rsidRDefault="00C670F3" w:rsidP="00F563C5">
            <w:pPr>
              <w:rPr>
                <w:lang w:val="da-DK"/>
              </w:rPr>
            </w:pPr>
            <w:r w:rsidRPr="00DE44E8">
              <w:rPr>
                <w:lang w:val="da-DK"/>
              </w:rPr>
              <w:lastRenderedPageBreak/>
              <w:t>Sebastian H. Mernild</w:t>
            </w:r>
          </w:p>
        </w:tc>
        <w:tc>
          <w:tcPr>
            <w:tcW w:w="1490" w:type="dxa"/>
          </w:tcPr>
          <w:p w:rsidR="00C670F3" w:rsidRPr="007510FB" w:rsidRDefault="00C670F3" w:rsidP="00F563C5">
            <w:pPr>
              <w:rPr>
                <w:lang w:val="da-DK"/>
              </w:rPr>
            </w:pPr>
          </w:p>
        </w:tc>
        <w:tc>
          <w:tcPr>
            <w:tcW w:w="4819" w:type="dxa"/>
          </w:tcPr>
          <w:p w:rsidR="00C670F3" w:rsidRPr="007510FB" w:rsidRDefault="00C670F3" w:rsidP="00F563C5">
            <w:pPr>
              <w:rPr>
                <w:lang w:val="da-DK"/>
              </w:rPr>
            </w:pPr>
            <w:r w:rsidRPr="00DE44E8">
              <w:rPr>
                <w:lang w:val="da-DK"/>
              </w:rPr>
              <w:t xml:space="preserve">Sebastian Haugaard Mernild er en dansk ph.d. og </w:t>
            </w:r>
            <w:proofErr w:type="spellStart"/>
            <w:r w:rsidRPr="00DE44E8">
              <w:rPr>
                <w:lang w:val="da-DK"/>
              </w:rPr>
              <w:t>dr.scient</w:t>
            </w:r>
            <w:proofErr w:type="spellEnd"/>
            <w:r w:rsidRPr="00DE44E8">
              <w:rPr>
                <w:lang w:val="da-DK"/>
              </w:rPr>
              <w:t xml:space="preserve">, der siden 2020 har været prorektor ved Syddansk Universitet. </w:t>
            </w:r>
            <w:r>
              <w:t xml:space="preserve">Desuden </w:t>
            </w:r>
            <w:proofErr w:type="spellStart"/>
            <w:r>
              <w:t>er</w:t>
            </w:r>
            <w:proofErr w:type="spellEnd"/>
            <w:r>
              <w:t xml:space="preserve"> </w:t>
            </w:r>
            <w:proofErr w:type="spellStart"/>
            <w:r>
              <w:t>han</w:t>
            </w:r>
            <w:proofErr w:type="spellEnd"/>
            <w:r>
              <w:t xml:space="preserve"> professor </w:t>
            </w:r>
            <w:proofErr w:type="spellStart"/>
            <w:r>
              <w:t>i</w:t>
            </w:r>
            <w:proofErr w:type="spellEnd"/>
            <w:r>
              <w:t xml:space="preserve"> </w:t>
            </w:r>
            <w:proofErr w:type="spellStart"/>
            <w:r>
              <w:t>klimaforandringer</w:t>
            </w:r>
            <w:proofErr w:type="spellEnd"/>
            <w:r>
              <w:t xml:space="preserve"> </w:t>
            </w:r>
            <w:proofErr w:type="spellStart"/>
            <w:r>
              <w:t>og</w:t>
            </w:r>
            <w:proofErr w:type="spellEnd"/>
            <w:r>
              <w:t xml:space="preserve"> </w:t>
            </w:r>
            <w:proofErr w:type="spellStart"/>
            <w:r>
              <w:t>glaciologi</w:t>
            </w:r>
            <w:proofErr w:type="spellEnd"/>
            <w:r>
              <w:t>.</w:t>
            </w:r>
          </w:p>
        </w:tc>
        <w:tc>
          <w:tcPr>
            <w:tcW w:w="5017" w:type="dxa"/>
          </w:tcPr>
          <w:p w:rsidR="00C670F3" w:rsidRDefault="00FC45A5" w:rsidP="00F563C5">
            <w:pPr>
              <w:rPr>
                <w:lang w:val="da-DK"/>
              </w:rPr>
            </w:pPr>
            <w:r>
              <w:rPr>
                <w:lang w:val="da-DK"/>
              </w:rPr>
              <w:t>Flere udtalelser for TV2:</w:t>
            </w:r>
          </w:p>
          <w:p w:rsidR="00FC45A5" w:rsidRDefault="00FC45A5" w:rsidP="00F563C5">
            <w:pPr>
              <w:rPr>
                <w:lang w:val="da-DK"/>
              </w:rPr>
            </w:pPr>
          </w:p>
          <w:p w:rsidR="00FC45A5" w:rsidRDefault="00FC45A5" w:rsidP="00F563C5">
            <w:pPr>
              <w:rPr>
                <w:lang w:val="da-DK"/>
              </w:rPr>
            </w:pPr>
          </w:p>
          <w:p w:rsidR="005671B2" w:rsidRPr="007510FB" w:rsidRDefault="00EE45A9" w:rsidP="00F563C5">
            <w:pPr>
              <w:rPr>
                <w:lang w:val="da-DK"/>
              </w:rPr>
            </w:pPr>
            <w:hyperlink r:id="rId8" w:history="1">
              <w:r w:rsidR="005671B2" w:rsidRPr="00E25A2C">
                <w:rPr>
                  <w:rStyle w:val="Hyperlink"/>
                  <w:lang w:val="da-DK"/>
                </w:rPr>
                <w:t>https://vejr.tv2.dk/2020-12-07-15-graders-maalet-er-helt-urealistisk-viser-ny-klima-analyse</w:t>
              </w:r>
            </w:hyperlink>
            <w:r w:rsidR="00B126DE">
              <w:rPr>
                <w:lang w:val="da-DK"/>
              </w:rPr>
              <w:t xml:space="preserve">   </w:t>
            </w:r>
          </w:p>
        </w:tc>
      </w:tr>
      <w:tr w:rsidR="00E41ADA" w:rsidRPr="00760025" w:rsidTr="00E41ADA">
        <w:tc>
          <w:tcPr>
            <w:tcW w:w="1624" w:type="dxa"/>
          </w:tcPr>
          <w:p w:rsidR="00E41ADA" w:rsidRDefault="00E41ADA" w:rsidP="00B42B7F">
            <w:pPr>
              <w:jc w:val="both"/>
              <w:rPr>
                <w:lang w:val="da-DK"/>
              </w:rPr>
            </w:pPr>
            <w:r w:rsidRPr="00E41ADA">
              <w:rPr>
                <w:lang w:val="da-DK"/>
              </w:rPr>
              <w:t>Sofie Winge-Petersen</w:t>
            </w:r>
          </w:p>
        </w:tc>
        <w:tc>
          <w:tcPr>
            <w:tcW w:w="1490" w:type="dxa"/>
          </w:tcPr>
          <w:p w:rsidR="00E41ADA" w:rsidRPr="007510FB" w:rsidRDefault="00E41ADA" w:rsidP="00B42B7F">
            <w:pPr>
              <w:jc w:val="both"/>
              <w:rPr>
                <w:lang w:val="da-DK"/>
              </w:rPr>
            </w:pPr>
            <w:r w:rsidRPr="00E41ADA">
              <w:rPr>
                <w:lang w:val="da-DK"/>
              </w:rPr>
              <w:t>Ungeklimarådet</w:t>
            </w:r>
          </w:p>
        </w:tc>
        <w:tc>
          <w:tcPr>
            <w:tcW w:w="4819" w:type="dxa"/>
          </w:tcPr>
          <w:p w:rsidR="00E41ADA" w:rsidRPr="007451A7" w:rsidRDefault="00EE45A9" w:rsidP="00B42B7F">
            <w:pPr>
              <w:jc w:val="both"/>
              <w:rPr>
                <w:lang w:val="da-DK"/>
              </w:rPr>
            </w:pPr>
            <w:hyperlink r:id="rId9" w:history="1">
              <w:r w:rsidR="00E41ADA" w:rsidRPr="008B6C6E">
                <w:rPr>
                  <w:rStyle w:val="Hyperlink"/>
                  <w:lang w:val="da-DK"/>
                </w:rPr>
                <w:t>https://kefm.dk/klima-og-vejr/ungeklimaraadet</w:t>
              </w:r>
            </w:hyperlink>
          </w:p>
        </w:tc>
        <w:tc>
          <w:tcPr>
            <w:tcW w:w="5017" w:type="dxa"/>
          </w:tcPr>
          <w:p w:rsidR="00E41ADA" w:rsidRPr="007510FB" w:rsidRDefault="00E41ADA" w:rsidP="00B42B7F">
            <w:pPr>
              <w:jc w:val="both"/>
              <w:rPr>
                <w:lang w:val="da-DK"/>
              </w:rPr>
            </w:pPr>
          </w:p>
        </w:tc>
      </w:tr>
      <w:tr w:rsidR="00C670F3" w:rsidRPr="00760025" w:rsidTr="00E41ADA">
        <w:tc>
          <w:tcPr>
            <w:tcW w:w="1624" w:type="dxa"/>
          </w:tcPr>
          <w:p w:rsidR="00C670F3" w:rsidRPr="007510FB" w:rsidRDefault="00C670F3" w:rsidP="00F563C5">
            <w:pPr>
              <w:rPr>
                <w:lang w:val="da-DK"/>
              </w:rPr>
            </w:pPr>
            <w:r>
              <w:rPr>
                <w:lang w:val="da-DK"/>
              </w:rPr>
              <w:t>Thomas Meinert</w:t>
            </w:r>
          </w:p>
        </w:tc>
        <w:tc>
          <w:tcPr>
            <w:tcW w:w="1490" w:type="dxa"/>
          </w:tcPr>
          <w:p w:rsidR="00C670F3" w:rsidRPr="007510FB" w:rsidRDefault="00C670F3" w:rsidP="00F563C5">
            <w:pPr>
              <w:rPr>
                <w:lang w:val="da-DK"/>
              </w:rPr>
            </w:pPr>
          </w:p>
        </w:tc>
        <w:tc>
          <w:tcPr>
            <w:tcW w:w="4819" w:type="dxa"/>
          </w:tcPr>
          <w:p w:rsidR="00C670F3" w:rsidRPr="007510FB" w:rsidRDefault="00EE45A9" w:rsidP="00F563C5">
            <w:pPr>
              <w:rPr>
                <w:lang w:val="da-DK"/>
              </w:rPr>
            </w:pPr>
            <w:hyperlink r:id="rId10" w:history="1">
              <w:r w:rsidR="00C670F3" w:rsidRPr="008B6C6E">
                <w:rPr>
                  <w:rStyle w:val="Hyperlink"/>
                  <w:lang w:val="da-DK"/>
                </w:rPr>
                <w:t>https://www.klimabevaegelsen.dk/om-os</w:t>
              </w:r>
            </w:hyperlink>
          </w:p>
        </w:tc>
        <w:tc>
          <w:tcPr>
            <w:tcW w:w="5017" w:type="dxa"/>
          </w:tcPr>
          <w:p w:rsidR="00C670F3" w:rsidRPr="007510FB" w:rsidRDefault="00C670F3" w:rsidP="00F563C5">
            <w:pPr>
              <w:rPr>
                <w:lang w:val="da-DK"/>
              </w:rPr>
            </w:pPr>
          </w:p>
        </w:tc>
      </w:tr>
      <w:tr w:rsidR="00C670F3" w:rsidRPr="00FF0809" w:rsidTr="00E41ADA">
        <w:tc>
          <w:tcPr>
            <w:tcW w:w="1624" w:type="dxa"/>
          </w:tcPr>
          <w:p w:rsidR="00C670F3" w:rsidRPr="007510FB" w:rsidRDefault="00C670F3" w:rsidP="00F563C5">
            <w:pPr>
              <w:rPr>
                <w:lang w:val="da-DK"/>
              </w:rPr>
            </w:pPr>
            <w:r w:rsidRPr="00FF0809">
              <w:rPr>
                <w:lang w:val="da-DK"/>
              </w:rPr>
              <w:t xml:space="preserve">Prof. Eliot </w:t>
            </w:r>
            <w:proofErr w:type="spellStart"/>
            <w:r w:rsidRPr="00FF0809">
              <w:rPr>
                <w:lang w:val="da-DK"/>
              </w:rPr>
              <w:t>Jacobson</w:t>
            </w:r>
            <w:proofErr w:type="spellEnd"/>
          </w:p>
        </w:tc>
        <w:tc>
          <w:tcPr>
            <w:tcW w:w="1490" w:type="dxa"/>
          </w:tcPr>
          <w:p w:rsidR="00C670F3" w:rsidRPr="007510FB" w:rsidRDefault="00C670F3" w:rsidP="00F563C5">
            <w:pPr>
              <w:rPr>
                <w:lang w:val="da-DK"/>
              </w:rPr>
            </w:pPr>
          </w:p>
        </w:tc>
        <w:tc>
          <w:tcPr>
            <w:tcW w:w="4819" w:type="dxa"/>
          </w:tcPr>
          <w:p w:rsidR="00C670F3" w:rsidRPr="007510FB" w:rsidRDefault="00C670F3" w:rsidP="00F563C5">
            <w:pPr>
              <w:rPr>
                <w:lang w:val="da-DK"/>
              </w:rPr>
            </w:pPr>
          </w:p>
        </w:tc>
        <w:tc>
          <w:tcPr>
            <w:tcW w:w="5017" w:type="dxa"/>
          </w:tcPr>
          <w:p w:rsidR="00C670F3" w:rsidRPr="007510FB" w:rsidRDefault="00E41ADA" w:rsidP="00F563C5">
            <w:pPr>
              <w:rPr>
                <w:lang w:val="da-DK"/>
              </w:rPr>
            </w:pPr>
            <w:r w:rsidRPr="00E41ADA">
              <w:t xml:space="preserve">Twitter bio: </w:t>
            </w:r>
            <w:r>
              <w:rPr>
                <w:rStyle w:val="css-901oao"/>
              </w:rPr>
              <w:t xml:space="preserve">Retired professor of mathematics and computer science, now a full time husband, volunteer and grandfather. Know-it-all </w:t>
            </w:r>
            <w:proofErr w:type="spellStart"/>
            <w:r>
              <w:rPr>
                <w:rStyle w:val="css-901oao"/>
              </w:rPr>
              <w:t>doomer</w:t>
            </w:r>
            <w:proofErr w:type="spellEnd"/>
            <w:r>
              <w:rPr>
                <w:rStyle w:val="css-901oao"/>
              </w:rPr>
              <w:t xml:space="preserve"> &amp; planet walker, b. 316 ppm</w:t>
            </w:r>
          </w:p>
        </w:tc>
      </w:tr>
      <w:tr w:rsidR="00C670F3" w:rsidRPr="00FF0809" w:rsidTr="00E41ADA">
        <w:tc>
          <w:tcPr>
            <w:tcW w:w="1624" w:type="dxa"/>
          </w:tcPr>
          <w:p w:rsidR="00C670F3" w:rsidRPr="007510FB" w:rsidRDefault="00C670F3" w:rsidP="00F563C5">
            <w:pPr>
              <w:rPr>
                <w:lang w:val="da-DK"/>
              </w:rPr>
            </w:pPr>
            <w:r>
              <w:rPr>
                <w:rStyle w:val="css-901oao"/>
              </w:rPr>
              <w:t xml:space="preserve">Prof. Stefan </w:t>
            </w:r>
            <w:proofErr w:type="spellStart"/>
            <w:r>
              <w:rPr>
                <w:rStyle w:val="css-901oao"/>
              </w:rPr>
              <w:t>Rahmstorf</w:t>
            </w:r>
            <w:proofErr w:type="spellEnd"/>
          </w:p>
        </w:tc>
        <w:tc>
          <w:tcPr>
            <w:tcW w:w="1490" w:type="dxa"/>
          </w:tcPr>
          <w:p w:rsidR="00C670F3" w:rsidRPr="007510FB" w:rsidRDefault="00C670F3" w:rsidP="00F563C5">
            <w:pPr>
              <w:rPr>
                <w:lang w:val="da-DK"/>
              </w:rPr>
            </w:pPr>
          </w:p>
        </w:tc>
        <w:tc>
          <w:tcPr>
            <w:tcW w:w="4819" w:type="dxa"/>
          </w:tcPr>
          <w:p w:rsidR="00C670F3" w:rsidRPr="00200A1A" w:rsidRDefault="00200A1A" w:rsidP="00F563C5">
            <w:r>
              <w:rPr>
                <w:rStyle w:val="css-901oao"/>
              </w:rPr>
              <w:t>Head of Earth System Analysis at Potsdam Institute for Climate Impact Research</w:t>
            </w:r>
          </w:p>
        </w:tc>
        <w:tc>
          <w:tcPr>
            <w:tcW w:w="5017" w:type="dxa"/>
          </w:tcPr>
          <w:p w:rsidR="00C670F3" w:rsidRPr="007510FB" w:rsidRDefault="00E41ADA" w:rsidP="00F563C5">
            <w:pPr>
              <w:rPr>
                <w:lang w:val="da-DK"/>
              </w:rPr>
            </w:pPr>
            <w:r w:rsidRPr="00E41ADA">
              <w:t xml:space="preserve">Twitter bio: </w:t>
            </w:r>
            <w:r>
              <w:rPr>
                <w:rStyle w:val="css-901oao"/>
              </w:rPr>
              <w:t>Head of Earth System Analysis at Potsdam Institute for Climate Impact Research; professor of Physics of the Oceans at Potsdam University</w:t>
            </w:r>
            <w:proofErr w:type="gramStart"/>
            <w:r>
              <w:rPr>
                <w:rStyle w:val="css-901oao"/>
              </w:rPr>
              <w:t>;</w:t>
            </w:r>
            <w:proofErr w:type="gramEnd"/>
            <w:r>
              <w:rPr>
                <w:rStyle w:val="css-901oao"/>
              </w:rPr>
              <w:t xml:space="preserve"> dad. Opinions my own!</w:t>
            </w:r>
          </w:p>
        </w:tc>
      </w:tr>
      <w:tr w:rsidR="00C670F3" w:rsidRPr="00FF0809" w:rsidTr="00E41ADA">
        <w:tc>
          <w:tcPr>
            <w:tcW w:w="1624" w:type="dxa"/>
          </w:tcPr>
          <w:p w:rsidR="00C670F3" w:rsidRPr="007510FB" w:rsidRDefault="00C670F3" w:rsidP="00F563C5">
            <w:pPr>
              <w:rPr>
                <w:lang w:val="da-DK"/>
              </w:rPr>
            </w:pPr>
          </w:p>
        </w:tc>
        <w:tc>
          <w:tcPr>
            <w:tcW w:w="1490" w:type="dxa"/>
          </w:tcPr>
          <w:p w:rsidR="00C670F3" w:rsidRPr="007510FB" w:rsidRDefault="00C670F3" w:rsidP="00F563C5">
            <w:pPr>
              <w:rPr>
                <w:lang w:val="da-DK"/>
              </w:rPr>
            </w:pPr>
          </w:p>
        </w:tc>
        <w:tc>
          <w:tcPr>
            <w:tcW w:w="4819" w:type="dxa"/>
          </w:tcPr>
          <w:p w:rsidR="00C670F3" w:rsidRPr="007510FB" w:rsidRDefault="00C670F3" w:rsidP="00F563C5">
            <w:pPr>
              <w:rPr>
                <w:lang w:val="da-DK"/>
              </w:rPr>
            </w:pPr>
          </w:p>
        </w:tc>
        <w:tc>
          <w:tcPr>
            <w:tcW w:w="5017" w:type="dxa"/>
          </w:tcPr>
          <w:p w:rsidR="00C670F3" w:rsidRPr="007510FB" w:rsidRDefault="00C670F3" w:rsidP="00F563C5">
            <w:pPr>
              <w:rPr>
                <w:lang w:val="da-DK"/>
              </w:rPr>
            </w:pPr>
          </w:p>
        </w:tc>
      </w:tr>
    </w:tbl>
    <w:p w:rsidR="00784781" w:rsidRPr="00567A59" w:rsidRDefault="00784781" w:rsidP="00567A59">
      <w:pPr>
        <w:pStyle w:val="Heading1"/>
        <w:rPr>
          <w:lang w:val="en-GB"/>
        </w:rPr>
      </w:pPr>
      <w:bookmarkStart w:id="3" w:name="_Ref109977551"/>
      <w:bookmarkStart w:id="4" w:name="_Toc113521510"/>
      <w:r w:rsidRPr="00567A59">
        <w:rPr>
          <w:lang w:val="en-GB"/>
        </w:rPr>
        <w:t>Institution</w:t>
      </w:r>
      <w:r w:rsidR="006C2254" w:rsidRPr="00567A59">
        <w:rPr>
          <w:lang w:val="en-GB"/>
        </w:rPr>
        <w:t>s</w:t>
      </w:r>
      <w:bookmarkEnd w:id="3"/>
      <w:r w:rsidRPr="00567A59">
        <w:rPr>
          <w:lang w:val="en-GB"/>
        </w:rPr>
        <w:t xml:space="preserve">, </w:t>
      </w:r>
      <w:r w:rsidR="00567A59" w:rsidRPr="00567A59">
        <w:rPr>
          <w:lang w:val="en-GB"/>
        </w:rPr>
        <w:t>associations</w:t>
      </w:r>
      <w:r w:rsidR="00567A59">
        <w:rPr>
          <w:lang w:val="en-GB"/>
        </w:rPr>
        <w:t xml:space="preserve"> &amp;</w:t>
      </w:r>
      <w:r w:rsidRPr="00567A59">
        <w:rPr>
          <w:lang w:val="en-GB"/>
        </w:rPr>
        <w:t xml:space="preserve"> </w:t>
      </w:r>
      <w:r w:rsidR="00567A59" w:rsidRPr="00567A59">
        <w:rPr>
          <w:lang w:val="en-GB"/>
        </w:rPr>
        <w:t>think tanks</w:t>
      </w:r>
      <w:bookmarkEnd w:id="4"/>
    </w:p>
    <w:p w:rsidR="00273BE8" w:rsidRPr="00567A59" w:rsidRDefault="00273BE8" w:rsidP="00273BE8">
      <w:pPr>
        <w:pStyle w:val="Caption"/>
      </w:pPr>
      <w:bookmarkStart w:id="5" w:name="_Toc113521536"/>
      <w:r w:rsidRPr="00567A59">
        <w:t xml:space="preserve">Table </w:t>
      </w:r>
      <w:r>
        <w:fldChar w:fldCharType="begin"/>
      </w:r>
      <w:r w:rsidRPr="00567A59">
        <w:instrText xml:space="preserve"> SEQ Table \* ARABIC </w:instrText>
      </w:r>
      <w:r>
        <w:fldChar w:fldCharType="separate"/>
      </w:r>
      <w:r w:rsidR="00DD1333">
        <w:rPr>
          <w:noProof/>
        </w:rPr>
        <w:t>2</w:t>
      </w:r>
      <w:r>
        <w:fldChar w:fldCharType="end"/>
      </w:r>
      <w:r w:rsidRPr="00567A59">
        <w:t xml:space="preserve">: </w:t>
      </w:r>
      <w:r w:rsidR="00567A59" w:rsidRPr="00567A59">
        <w:t>Institutions, associations &amp; think tanks</w:t>
      </w:r>
      <w:bookmarkEnd w:id="5"/>
    </w:p>
    <w:tbl>
      <w:tblPr>
        <w:tblStyle w:val="TableGrid"/>
        <w:tblW w:w="0" w:type="auto"/>
        <w:tblLayout w:type="fixed"/>
        <w:tblLook w:val="04A0" w:firstRow="1" w:lastRow="0" w:firstColumn="1" w:lastColumn="0" w:noHBand="0" w:noVBand="1"/>
      </w:tblPr>
      <w:tblGrid>
        <w:gridCol w:w="1624"/>
        <w:gridCol w:w="1490"/>
        <w:gridCol w:w="4819"/>
        <w:gridCol w:w="5017"/>
      </w:tblGrid>
      <w:tr w:rsidR="00784781" w:rsidTr="00D35A4A">
        <w:tc>
          <w:tcPr>
            <w:tcW w:w="1624" w:type="dxa"/>
            <w:tcBorders>
              <w:bottom w:val="single" w:sz="4" w:space="0" w:color="auto"/>
              <w:right w:val="nil"/>
            </w:tcBorders>
            <w:shd w:val="pct12" w:color="auto" w:fill="auto"/>
          </w:tcPr>
          <w:p w:rsidR="00784781" w:rsidRPr="00AA3A00" w:rsidRDefault="00784781" w:rsidP="0011670C">
            <w:pPr>
              <w:rPr>
                <w:lang w:val="da-DK"/>
              </w:rPr>
            </w:pPr>
            <w:r w:rsidRPr="00AA3A00">
              <w:rPr>
                <w:b/>
                <w:lang w:val="da-DK"/>
              </w:rPr>
              <w:t>Institutioner</w:t>
            </w:r>
          </w:p>
        </w:tc>
        <w:tc>
          <w:tcPr>
            <w:tcW w:w="1490" w:type="dxa"/>
            <w:tcBorders>
              <w:left w:val="nil"/>
              <w:bottom w:val="single" w:sz="4" w:space="0" w:color="auto"/>
              <w:right w:val="nil"/>
            </w:tcBorders>
            <w:shd w:val="pct12" w:color="auto" w:fill="auto"/>
          </w:tcPr>
          <w:p w:rsidR="00784781" w:rsidRPr="00AA3A00" w:rsidRDefault="00784781" w:rsidP="0011670C">
            <w:pPr>
              <w:rPr>
                <w:lang w:val="da-DK"/>
              </w:rPr>
            </w:pPr>
          </w:p>
        </w:tc>
        <w:tc>
          <w:tcPr>
            <w:tcW w:w="4819" w:type="dxa"/>
            <w:tcBorders>
              <w:left w:val="nil"/>
              <w:bottom w:val="single" w:sz="4" w:space="0" w:color="auto"/>
              <w:right w:val="nil"/>
            </w:tcBorders>
            <w:shd w:val="pct12" w:color="auto" w:fill="auto"/>
          </w:tcPr>
          <w:p w:rsidR="00784781" w:rsidRPr="00AA3A00" w:rsidRDefault="00784781" w:rsidP="0011670C">
            <w:pPr>
              <w:rPr>
                <w:lang w:val="da-DK"/>
              </w:rPr>
            </w:pPr>
          </w:p>
        </w:tc>
        <w:tc>
          <w:tcPr>
            <w:tcW w:w="5017" w:type="dxa"/>
            <w:tcBorders>
              <w:left w:val="nil"/>
              <w:bottom w:val="single" w:sz="4" w:space="0" w:color="auto"/>
            </w:tcBorders>
            <w:shd w:val="pct12" w:color="auto" w:fill="auto"/>
          </w:tcPr>
          <w:p w:rsidR="00784781" w:rsidRPr="00AA3A00" w:rsidRDefault="00784781" w:rsidP="0011670C">
            <w:pPr>
              <w:rPr>
                <w:lang w:val="da-DK"/>
              </w:rPr>
            </w:pPr>
          </w:p>
        </w:tc>
      </w:tr>
      <w:tr w:rsidR="00784781" w:rsidTr="00D35A4A">
        <w:tc>
          <w:tcPr>
            <w:tcW w:w="1624" w:type="dxa"/>
            <w:shd w:val="pct5" w:color="auto" w:fill="auto"/>
          </w:tcPr>
          <w:p w:rsidR="00784781" w:rsidRPr="00AA3A00" w:rsidRDefault="00784781" w:rsidP="0011670C">
            <w:pPr>
              <w:rPr>
                <w:lang w:val="da-DK"/>
              </w:rPr>
            </w:pPr>
            <w:r>
              <w:rPr>
                <w:lang w:val="da-DK"/>
              </w:rPr>
              <w:t>Navn</w:t>
            </w:r>
          </w:p>
        </w:tc>
        <w:tc>
          <w:tcPr>
            <w:tcW w:w="1490" w:type="dxa"/>
            <w:shd w:val="pct5" w:color="auto" w:fill="auto"/>
          </w:tcPr>
          <w:p w:rsidR="00784781" w:rsidRPr="00AA3A00" w:rsidRDefault="00784781" w:rsidP="0011670C">
            <w:pPr>
              <w:rPr>
                <w:lang w:val="da-DK"/>
              </w:rPr>
            </w:pPr>
            <w:r w:rsidRPr="00AA3A00">
              <w:rPr>
                <w:lang w:val="da-DK"/>
              </w:rPr>
              <w:t>Kilde</w:t>
            </w:r>
          </w:p>
        </w:tc>
        <w:tc>
          <w:tcPr>
            <w:tcW w:w="4819" w:type="dxa"/>
            <w:shd w:val="pct5" w:color="auto" w:fill="auto"/>
          </w:tcPr>
          <w:p w:rsidR="00784781" w:rsidRPr="00AA3A00" w:rsidRDefault="00784781" w:rsidP="0011670C">
            <w:pPr>
              <w:rPr>
                <w:lang w:val="da-DK"/>
              </w:rPr>
            </w:pPr>
          </w:p>
        </w:tc>
        <w:tc>
          <w:tcPr>
            <w:tcW w:w="5017" w:type="dxa"/>
            <w:shd w:val="pct5" w:color="auto" w:fill="auto"/>
          </w:tcPr>
          <w:p w:rsidR="00784781" w:rsidRPr="00AA3A00" w:rsidRDefault="00784781" w:rsidP="0011670C">
            <w:pPr>
              <w:rPr>
                <w:lang w:val="da-DK"/>
              </w:rPr>
            </w:pPr>
            <w:r w:rsidRPr="00AA3A00">
              <w:rPr>
                <w:lang w:val="da-DK"/>
              </w:rPr>
              <w:t>Kommentarer/Link</w:t>
            </w:r>
          </w:p>
        </w:tc>
      </w:tr>
      <w:tr w:rsidR="00784781" w:rsidTr="00D35A4A">
        <w:tc>
          <w:tcPr>
            <w:tcW w:w="1624" w:type="dxa"/>
          </w:tcPr>
          <w:p w:rsidR="00784781" w:rsidRPr="00AA3A00" w:rsidRDefault="00784781" w:rsidP="0011670C">
            <w:pPr>
              <w:rPr>
                <w:lang w:val="da-DK"/>
              </w:rPr>
            </w:pPr>
            <w:r>
              <w:rPr>
                <w:lang w:val="da-DK"/>
              </w:rPr>
              <w:t>Concito</w:t>
            </w:r>
          </w:p>
        </w:tc>
        <w:tc>
          <w:tcPr>
            <w:tcW w:w="1490" w:type="dxa"/>
          </w:tcPr>
          <w:p w:rsidR="00784781" w:rsidRPr="00AA3A00" w:rsidRDefault="00784781" w:rsidP="0011670C">
            <w:pPr>
              <w:rPr>
                <w:lang w:val="da-DK"/>
              </w:rPr>
            </w:pPr>
          </w:p>
        </w:tc>
        <w:tc>
          <w:tcPr>
            <w:tcW w:w="4819" w:type="dxa"/>
          </w:tcPr>
          <w:p w:rsidR="00784781" w:rsidRPr="00AA3A00" w:rsidRDefault="00EE45A9" w:rsidP="0011670C">
            <w:pPr>
              <w:rPr>
                <w:lang w:val="da-DK"/>
              </w:rPr>
            </w:pPr>
            <w:hyperlink r:id="rId11" w:history="1">
              <w:r w:rsidR="00784781" w:rsidRPr="008B6C6E">
                <w:rPr>
                  <w:rStyle w:val="Hyperlink"/>
                  <w:lang w:val="da-DK"/>
                </w:rPr>
                <w:t>https://concito.dk/</w:t>
              </w:r>
            </w:hyperlink>
          </w:p>
        </w:tc>
        <w:tc>
          <w:tcPr>
            <w:tcW w:w="5017" w:type="dxa"/>
          </w:tcPr>
          <w:p w:rsidR="00784781" w:rsidRPr="00AA3A00" w:rsidRDefault="00784781" w:rsidP="0011670C">
            <w:pPr>
              <w:rPr>
                <w:lang w:val="da-DK"/>
              </w:rPr>
            </w:pPr>
            <w:r>
              <w:rPr>
                <w:lang w:val="da-DK"/>
              </w:rPr>
              <w:t>Danmarks Grønne Tænketank</w:t>
            </w:r>
          </w:p>
        </w:tc>
      </w:tr>
      <w:tr w:rsidR="00784781" w:rsidTr="00D35A4A">
        <w:tc>
          <w:tcPr>
            <w:tcW w:w="1624" w:type="dxa"/>
          </w:tcPr>
          <w:p w:rsidR="00784781" w:rsidRPr="00AA3A00" w:rsidRDefault="00784781" w:rsidP="0011670C">
            <w:pPr>
              <w:rPr>
                <w:lang w:val="da-DK"/>
              </w:rPr>
            </w:pPr>
            <w:r w:rsidRPr="00AA3A00">
              <w:rPr>
                <w:lang w:val="da-DK"/>
              </w:rPr>
              <w:t>Klimabevægelsen DK</w:t>
            </w:r>
          </w:p>
        </w:tc>
        <w:tc>
          <w:tcPr>
            <w:tcW w:w="1490" w:type="dxa"/>
          </w:tcPr>
          <w:p w:rsidR="00784781" w:rsidRPr="00AA3A00" w:rsidRDefault="00784781" w:rsidP="0011670C">
            <w:pPr>
              <w:rPr>
                <w:lang w:val="da-DK"/>
              </w:rPr>
            </w:pPr>
          </w:p>
        </w:tc>
        <w:tc>
          <w:tcPr>
            <w:tcW w:w="4819" w:type="dxa"/>
          </w:tcPr>
          <w:p w:rsidR="00784781" w:rsidRPr="00AA3A00" w:rsidRDefault="00EE45A9" w:rsidP="0011670C">
            <w:pPr>
              <w:rPr>
                <w:lang w:val="da-DK"/>
              </w:rPr>
            </w:pPr>
            <w:hyperlink r:id="rId12" w:history="1">
              <w:r w:rsidR="00784781" w:rsidRPr="008B6C6E">
                <w:rPr>
                  <w:rStyle w:val="Hyperlink"/>
                  <w:lang w:val="da-DK"/>
                </w:rPr>
                <w:t>https://www.klimabevaegelsen.dk/</w:t>
              </w:r>
            </w:hyperlink>
          </w:p>
        </w:tc>
        <w:tc>
          <w:tcPr>
            <w:tcW w:w="5017" w:type="dxa"/>
          </w:tcPr>
          <w:p w:rsidR="00784781" w:rsidRPr="00AA3A00" w:rsidRDefault="00784781" w:rsidP="0011670C">
            <w:pPr>
              <w:rPr>
                <w:lang w:val="da-DK"/>
              </w:rPr>
            </w:pPr>
          </w:p>
        </w:tc>
      </w:tr>
      <w:tr w:rsidR="00784781" w:rsidTr="00D35A4A">
        <w:tc>
          <w:tcPr>
            <w:tcW w:w="1624" w:type="dxa"/>
          </w:tcPr>
          <w:p w:rsidR="00784781" w:rsidRPr="00AA3A00" w:rsidRDefault="00784781" w:rsidP="0011670C">
            <w:pPr>
              <w:rPr>
                <w:lang w:val="da-DK"/>
              </w:rPr>
            </w:pPr>
            <w:r>
              <w:rPr>
                <w:lang w:val="da-DK"/>
              </w:rPr>
              <w:t>Klimarådet</w:t>
            </w:r>
          </w:p>
        </w:tc>
        <w:tc>
          <w:tcPr>
            <w:tcW w:w="1490" w:type="dxa"/>
          </w:tcPr>
          <w:p w:rsidR="00784781" w:rsidRPr="00AA3A00" w:rsidRDefault="00784781" w:rsidP="0011670C">
            <w:pPr>
              <w:rPr>
                <w:lang w:val="da-DK"/>
              </w:rPr>
            </w:pPr>
          </w:p>
        </w:tc>
        <w:tc>
          <w:tcPr>
            <w:tcW w:w="4819" w:type="dxa"/>
          </w:tcPr>
          <w:p w:rsidR="00784781" w:rsidRPr="00AA3A00" w:rsidRDefault="00EE45A9" w:rsidP="0011670C">
            <w:pPr>
              <w:rPr>
                <w:lang w:val="da-DK"/>
              </w:rPr>
            </w:pPr>
            <w:hyperlink r:id="rId13" w:history="1">
              <w:r w:rsidR="00784781" w:rsidRPr="008B6C6E">
                <w:rPr>
                  <w:rStyle w:val="Hyperlink"/>
                  <w:lang w:val="da-DK"/>
                </w:rPr>
                <w:t>https://klimaraadet.dk/</w:t>
              </w:r>
            </w:hyperlink>
          </w:p>
        </w:tc>
        <w:tc>
          <w:tcPr>
            <w:tcW w:w="5017" w:type="dxa"/>
          </w:tcPr>
          <w:p w:rsidR="00784781" w:rsidRPr="00AA3A00" w:rsidRDefault="00784781" w:rsidP="0011670C">
            <w:pPr>
              <w:rPr>
                <w:lang w:val="da-DK"/>
              </w:rPr>
            </w:pPr>
          </w:p>
        </w:tc>
      </w:tr>
      <w:tr w:rsidR="00784781" w:rsidRPr="00760025" w:rsidTr="00D35A4A">
        <w:tc>
          <w:tcPr>
            <w:tcW w:w="1624" w:type="dxa"/>
          </w:tcPr>
          <w:p w:rsidR="00784781" w:rsidRDefault="00784781" w:rsidP="0011670C">
            <w:pPr>
              <w:rPr>
                <w:lang w:val="da-DK"/>
              </w:rPr>
            </w:pPr>
            <w:r>
              <w:rPr>
                <w:lang w:val="da-DK"/>
              </w:rPr>
              <w:t>Energistyrelsen</w:t>
            </w:r>
          </w:p>
          <w:p w:rsidR="00784781" w:rsidRPr="00AA3A00" w:rsidRDefault="00784781" w:rsidP="0011670C">
            <w:pPr>
              <w:rPr>
                <w:lang w:val="da-DK"/>
              </w:rPr>
            </w:pPr>
          </w:p>
        </w:tc>
        <w:tc>
          <w:tcPr>
            <w:tcW w:w="1490" w:type="dxa"/>
          </w:tcPr>
          <w:p w:rsidR="00784781" w:rsidRPr="00AA3A00" w:rsidRDefault="00784781" w:rsidP="0011670C">
            <w:pPr>
              <w:rPr>
                <w:lang w:val="da-DK"/>
              </w:rPr>
            </w:pPr>
          </w:p>
        </w:tc>
        <w:tc>
          <w:tcPr>
            <w:tcW w:w="4819" w:type="dxa"/>
          </w:tcPr>
          <w:p w:rsidR="00784781" w:rsidRPr="00AA3A00" w:rsidRDefault="00EE45A9" w:rsidP="0011670C">
            <w:pPr>
              <w:rPr>
                <w:lang w:val="da-DK"/>
              </w:rPr>
            </w:pPr>
            <w:hyperlink r:id="rId14" w:history="1">
              <w:r w:rsidR="00784781" w:rsidRPr="008B6C6E">
                <w:rPr>
                  <w:rStyle w:val="Hyperlink"/>
                  <w:lang w:val="da-DK"/>
                </w:rPr>
                <w:t>http://www.ens.dk</w:t>
              </w:r>
            </w:hyperlink>
          </w:p>
        </w:tc>
        <w:tc>
          <w:tcPr>
            <w:tcW w:w="5017" w:type="dxa"/>
          </w:tcPr>
          <w:p w:rsidR="00784781" w:rsidRDefault="00784781" w:rsidP="0011670C">
            <w:pPr>
              <w:rPr>
                <w:lang w:val="da-DK"/>
              </w:rPr>
            </w:pPr>
            <w:r>
              <w:rPr>
                <w:lang w:val="da-DK"/>
              </w:rPr>
              <w:t xml:space="preserve">Særligt: </w:t>
            </w:r>
            <w:r w:rsidRPr="00572E65">
              <w:rPr>
                <w:lang w:val="da-DK"/>
              </w:rPr>
              <w:t>Design og produktion: Energistyrelsen</w:t>
            </w:r>
          </w:p>
          <w:p w:rsidR="00784781" w:rsidRDefault="00784781" w:rsidP="0011670C">
            <w:pPr>
              <w:rPr>
                <w:lang w:val="da-DK"/>
              </w:rPr>
            </w:pPr>
          </w:p>
          <w:p w:rsidR="00784781" w:rsidRPr="00ED6E32" w:rsidRDefault="00784781" w:rsidP="0011670C">
            <w:pPr>
              <w:rPr>
                <w:lang w:val="da-DK"/>
              </w:rPr>
            </w:pPr>
            <w:r>
              <w:rPr>
                <w:lang w:val="da-DK"/>
              </w:rPr>
              <w:t xml:space="preserve">Særligt: kap2.: </w:t>
            </w:r>
            <w:r w:rsidRPr="00ED6E32">
              <w:rPr>
                <w:lang w:val="da-DK"/>
              </w:rPr>
              <w:t>Danmarks forbrugsbaserede</w:t>
            </w:r>
          </w:p>
          <w:p w:rsidR="00784781" w:rsidRDefault="00784781" w:rsidP="0011670C">
            <w:pPr>
              <w:rPr>
                <w:lang w:val="da-DK"/>
              </w:rPr>
            </w:pPr>
            <w:r w:rsidRPr="00ED6E32">
              <w:rPr>
                <w:lang w:val="da-DK"/>
              </w:rPr>
              <w:t>Klimaaftryk</w:t>
            </w:r>
          </w:p>
          <w:p w:rsidR="00784781" w:rsidRDefault="00784781" w:rsidP="0011670C">
            <w:pPr>
              <w:rPr>
                <w:lang w:val="da-DK"/>
              </w:rPr>
            </w:pPr>
          </w:p>
          <w:p w:rsidR="00784781" w:rsidRDefault="00784781" w:rsidP="0011670C">
            <w:pPr>
              <w:rPr>
                <w:lang w:val="da-DK"/>
              </w:rPr>
            </w:pPr>
            <w:r>
              <w:rPr>
                <w:lang w:val="da-DK"/>
              </w:rPr>
              <w:t xml:space="preserve">God indgang til klimaloven: </w:t>
            </w:r>
          </w:p>
          <w:p w:rsidR="00784781" w:rsidRPr="00ED6E32" w:rsidRDefault="00784781" w:rsidP="0011670C">
            <w:pPr>
              <w:rPr>
                <w:lang w:val="da-DK"/>
              </w:rPr>
            </w:pPr>
            <w:r w:rsidRPr="00042199">
              <w:rPr>
                <w:lang w:val="da-DK"/>
              </w:rPr>
              <w:lastRenderedPageBreak/>
              <w:t>https://ens.dk/ansvarsomraader/energi-klimapolitik/fakta-om-dansk-energi-klimapolitik/dansk-klimapolitik</w:t>
            </w:r>
          </w:p>
        </w:tc>
      </w:tr>
      <w:tr w:rsidR="00784781" w:rsidRPr="00572E65" w:rsidTr="00D35A4A">
        <w:tc>
          <w:tcPr>
            <w:tcW w:w="1624" w:type="dxa"/>
          </w:tcPr>
          <w:p w:rsidR="00784781" w:rsidRPr="00AA3A00" w:rsidRDefault="00784781" w:rsidP="0011670C">
            <w:pPr>
              <w:rPr>
                <w:lang w:val="da-DK"/>
              </w:rPr>
            </w:pPr>
            <w:r>
              <w:rPr>
                <w:lang w:val="da-DK"/>
              </w:rPr>
              <w:lastRenderedPageBreak/>
              <w:t>Klima, energi og forsyningsministeriet</w:t>
            </w:r>
          </w:p>
        </w:tc>
        <w:tc>
          <w:tcPr>
            <w:tcW w:w="1490" w:type="dxa"/>
          </w:tcPr>
          <w:p w:rsidR="00784781" w:rsidRPr="00AA3A00" w:rsidRDefault="00784781" w:rsidP="0011670C">
            <w:pPr>
              <w:rPr>
                <w:lang w:val="da-DK"/>
              </w:rPr>
            </w:pPr>
          </w:p>
        </w:tc>
        <w:tc>
          <w:tcPr>
            <w:tcW w:w="4819" w:type="dxa"/>
          </w:tcPr>
          <w:p w:rsidR="00784781" w:rsidRPr="00AA3A00" w:rsidRDefault="00EE45A9" w:rsidP="0011670C">
            <w:pPr>
              <w:rPr>
                <w:lang w:val="da-DK"/>
              </w:rPr>
            </w:pPr>
            <w:hyperlink r:id="rId15" w:history="1">
              <w:r w:rsidR="00784781" w:rsidRPr="008B6C6E">
                <w:rPr>
                  <w:rStyle w:val="Hyperlink"/>
                  <w:lang w:val="da-DK"/>
                </w:rPr>
                <w:t>https://kefm.dk</w:t>
              </w:r>
            </w:hyperlink>
          </w:p>
        </w:tc>
        <w:tc>
          <w:tcPr>
            <w:tcW w:w="5017" w:type="dxa"/>
          </w:tcPr>
          <w:p w:rsidR="00784781" w:rsidRPr="00AA3A00" w:rsidRDefault="00784781" w:rsidP="0011670C">
            <w:pPr>
              <w:rPr>
                <w:lang w:val="da-DK"/>
              </w:rPr>
            </w:pPr>
          </w:p>
        </w:tc>
      </w:tr>
      <w:tr w:rsidR="00784781" w:rsidRPr="00760025" w:rsidTr="00D35A4A">
        <w:tc>
          <w:tcPr>
            <w:tcW w:w="1624" w:type="dxa"/>
          </w:tcPr>
          <w:p w:rsidR="00784781" w:rsidRDefault="00784781" w:rsidP="0011670C">
            <w:pPr>
              <w:rPr>
                <w:lang w:val="da-DK"/>
              </w:rPr>
            </w:pPr>
            <w:r>
              <w:rPr>
                <w:lang w:val="da-DK"/>
              </w:rPr>
              <w:t xml:space="preserve">Det </w:t>
            </w:r>
            <w:proofErr w:type="spellStart"/>
            <w:r>
              <w:rPr>
                <w:lang w:val="da-DK"/>
              </w:rPr>
              <w:t>eropæiske</w:t>
            </w:r>
            <w:proofErr w:type="spellEnd"/>
            <w:r>
              <w:rPr>
                <w:lang w:val="da-DK"/>
              </w:rPr>
              <w:t xml:space="preserve"> råd</w:t>
            </w:r>
          </w:p>
          <w:p w:rsidR="00784781" w:rsidRDefault="00784781" w:rsidP="0011670C">
            <w:pPr>
              <w:rPr>
                <w:lang w:val="da-DK"/>
              </w:rPr>
            </w:pPr>
            <w:r>
              <w:rPr>
                <w:lang w:val="da-DK"/>
              </w:rPr>
              <w:t xml:space="preserve">Rådet for den </w:t>
            </w:r>
            <w:proofErr w:type="spellStart"/>
            <w:r>
              <w:rPr>
                <w:lang w:val="da-DK"/>
              </w:rPr>
              <w:t>eropæiske</w:t>
            </w:r>
            <w:proofErr w:type="spellEnd"/>
            <w:r>
              <w:rPr>
                <w:lang w:val="da-DK"/>
              </w:rPr>
              <w:t xml:space="preserve"> union</w:t>
            </w:r>
          </w:p>
        </w:tc>
        <w:tc>
          <w:tcPr>
            <w:tcW w:w="1490" w:type="dxa"/>
          </w:tcPr>
          <w:p w:rsidR="00784781" w:rsidRPr="00AA3A00" w:rsidRDefault="00784781" w:rsidP="0011670C">
            <w:pPr>
              <w:rPr>
                <w:lang w:val="da-DK"/>
              </w:rPr>
            </w:pPr>
          </w:p>
        </w:tc>
        <w:tc>
          <w:tcPr>
            <w:tcW w:w="4819" w:type="dxa"/>
          </w:tcPr>
          <w:p w:rsidR="00784781" w:rsidRPr="00AA3A00" w:rsidRDefault="00EE45A9" w:rsidP="0011670C">
            <w:pPr>
              <w:rPr>
                <w:lang w:val="da-DK"/>
              </w:rPr>
            </w:pPr>
            <w:hyperlink r:id="rId16" w:history="1">
              <w:r w:rsidR="00784781" w:rsidRPr="008B6C6E">
                <w:rPr>
                  <w:rStyle w:val="Hyperlink"/>
                  <w:lang w:val="da-DK"/>
                </w:rPr>
                <w:t>https://www.consilium.europa.eu/da/</w:t>
              </w:r>
            </w:hyperlink>
          </w:p>
        </w:tc>
        <w:tc>
          <w:tcPr>
            <w:tcW w:w="5017" w:type="dxa"/>
          </w:tcPr>
          <w:p w:rsidR="00784781" w:rsidRDefault="00EE45A9" w:rsidP="0011670C">
            <w:pPr>
              <w:rPr>
                <w:lang w:val="da-DK"/>
              </w:rPr>
            </w:pPr>
            <w:hyperlink r:id="rId17" w:history="1">
              <w:r w:rsidR="00784781" w:rsidRPr="00B42719">
                <w:rPr>
                  <w:rStyle w:val="Hyperlink"/>
                  <w:lang w:val="da-DK"/>
                </w:rPr>
                <w:t>https://www.consilium.europa.eu/da/infographics/paris-agreement-eu/</w:t>
              </w:r>
            </w:hyperlink>
          </w:p>
          <w:p w:rsidR="00784781" w:rsidRDefault="00784781" w:rsidP="0011670C">
            <w:pPr>
              <w:rPr>
                <w:lang w:val="da-DK"/>
              </w:rPr>
            </w:pPr>
          </w:p>
          <w:p w:rsidR="00784781" w:rsidRDefault="00784781" w:rsidP="0011670C">
            <w:pPr>
              <w:rPr>
                <w:lang w:val="da-DK"/>
              </w:rPr>
            </w:pPr>
            <w:r w:rsidRPr="001252AB">
              <w:rPr>
                <w:lang w:val="da-DK"/>
              </w:rPr>
              <w:t>https://www.consilium.europa.eu/da/policies/climate-change/paris-agreement/</w:t>
            </w:r>
          </w:p>
        </w:tc>
      </w:tr>
      <w:tr w:rsidR="00784781" w:rsidRPr="00760025" w:rsidTr="00D35A4A">
        <w:tc>
          <w:tcPr>
            <w:tcW w:w="1624" w:type="dxa"/>
          </w:tcPr>
          <w:p w:rsidR="00784781" w:rsidRPr="00AA3A00" w:rsidRDefault="00784781" w:rsidP="0011670C">
            <w:pPr>
              <w:rPr>
                <w:lang w:val="da-DK"/>
              </w:rPr>
            </w:pPr>
            <w:r>
              <w:rPr>
                <w:lang w:val="da-DK"/>
              </w:rPr>
              <w:t>Danmarks Statistik</w:t>
            </w:r>
          </w:p>
        </w:tc>
        <w:tc>
          <w:tcPr>
            <w:tcW w:w="1490" w:type="dxa"/>
          </w:tcPr>
          <w:p w:rsidR="00784781" w:rsidRPr="00AA3A00" w:rsidRDefault="00784781" w:rsidP="0011670C">
            <w:pPr>
              <w:rPr>
                <w:lang w:val="da-DK"/>
              </w:rPr>
            </w:pPr>
          </w:p>
        </w:tc>
        <w:tc>
          <w:tcPr>
            <w:tcW w:w="4819" w:type="dxa"/>
          </w:tcPr>
          <w:p w:rsidR="00784781" w:rsidRPr="00AA3A00" w:rsidRDefault="00784781" w:rsidP="0011670C">
            <w:pPr>
              <w:rPr>
                <w:lang w:val="da-DK"/>
              </w:rPr>
            </w:pPr>
          </w:p>
        </w:tc>
        <w:tc>
          <w:tcPr>
            <w:tcW w:w="5017" w:type="dxa"/>
          </w:tcPr>
          <w:p w:rsidR="00784781" w:rsidRDefault="00784781" w:rsidP="0011670C">
            <w:pPr>
              <w:rPr>
                <w:lang w:val="da-DK"/>
              </w:rPr>
            </w:pPr>
            <w:r>
              <w:rPr>
                <w:lang w:val="da-DK"/>
              </w:rPr>
              <w:t xml:space="preserve">Eksempelvis: </w:t>
            </w:r>
          </w:p>
          <w:p w:rsidR="00784781" w:rsidRDefault="00784781" w:rsidP="0011670C">
            <w:pPr>
              <w:rPr>
                <w:lang w:val="da-DK"/>
              </w:rPr>
            </w:pPr>
            <w:r w:rsidRPr="00235548">
              <w:rPr>
                <w:lang w:val="da-DK"/>
              </w:rPr>
              <w:t>Emissionsregnskab</w:t>
            </w:r>
          </w:p>
          <w:p w:rsidR="00784781" w:rsidRDefault="00EE45A9" w:rsidP="0011670C">
            <w:pPr>
              <w:rPr>
                <w:lang w:val="da-DK"/>
              </w:rPr>
            </w:pPr>
            <w:hyperlink r:id="rId18" w:history="1">
              <w:r w:rsidR="00784781" w:rsidRPr="00BA1C63">
                <w:rPr>
                  <w:rStyle w:val="Hyperlink"/>
                  <w:lang w:val="da-DK"/>
                </w:rPr>
                <w:t>https://www.dst.dk/da/Statistik/dokumentation/statistikdokumentation/emissionsregnskab</w:t>
              </w:r>
            </w:hyperlink>
          </w:p>
          <w:p w:rsidR="00784781" w:rsidRDefault="00784781" w:rsidP="0011670C">
            <w:pPr>
              <w:rPr>
                <w:lang w:val="da-DK"/>
              </w:rPr>
            </w:pPr>
          </w:p>
          <w:p w:rsidR="00784781" w:rsidRPr="00AB2461" w:rsidRDefault="00784781" w:rsidP="0011670C">
            <w:r w:rsidRPr="00AB2461">
              <w:t>Klimaloven/CO2 reduction:</w:t>
            </w:r>
          </w:p>
          <w:p w:rsidR="00784781" w:rsidRPr="00AB2461" w:rsidRDefault="00EE45A9" w:rsidP="0011670C">
            <w:hyperlink r:id="rId19" w:history="1">
              <w:r w:rsidR="00784781" w:rsidRPr="00AB2461">
                <w:rPr>
                  <w:rStyle w:val="Hyperlink"/>
                </w:rPr>
                <w:t>https://www.dst.dk/da/Statistik/temaer/klima</w:t>
              </w:r>
            </w:hyperlink>
          </w:p>
          <w:p w:rsidR="00784781" w:rsidRDefault="00784781" w:rsidP="0011670C">
            <w:r>
              <w:rPr>
                <w:noProof/>
              </w:rPr>
              <w:drawing>
                <wp:inline distT="0" distB="0" distL="0" distR="0" wp14:anchorId="52C14891" wp14:editId="5C09D6D0">
                  <wp:extent cx="3048635" cy="185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48635" cy="1851025"/>
                          </a:xfrm>
                          <a:prstGeom prst="rect">
                            <a:avLst/>
                          </a:prstGeom>
                        </pic:spPr>
                      </pic:pic>
                    </a:graphicData>
                  </a:graphic>
                </wp:inline>
              </w:drawing>
            </w:r>
          </w:p>
          <w:p w:rsidR="00784781" w:rsidRDefault="00EE45A9" w:rsidP="0011670C">
            <w:hyperlink r:id="rId21" w:history="1">
              <w:r w:rsidR="00784781" w:rsidRPr="00BA1C63">
                <w:rPr>
                  <w:rStyle w:val="Hyperlink"/>
                </w:rPr>
                <w:t>https://www.dst.dk/da/Statistik/nyheder-analyser-publ/Analyser/visanalyse?cid=47752</w:t>
              </w:r>
            </w:hyperlink>
          </w:p>
          <w:p w:rsidR="00784781" w:rsidRDefault="00784781" w:rsidP="0011670C"/>
          <w:p w:rsidR="00784781" w:rsidRPr="000D5CC8" w:rsidRDefault="00784781" w:rsidP="0011670C">
            <w:pPr>
              <w:rPr>
                <w:lang w:val="da-DK"/>
              </w:rPr>
            </w:pPr>
            <w:r w:rsidRPr="000D5CC8">
              <w:rPr>
                <w:lang w:val="da-DK"/>
              </w:rPr>
              <w:t>Data gennem årene:</w:t>
            </w:r>
          </w:p>
          <w:p w:rsidR="00784781" w:rsidRPr="000D5CC8" w:rsidRDefault="00784781" w:rsidP="0011670C">
            <w:pPr>
              <w:rPr>
                <w:lang w:val="da-DK"/>
              </w:rPr>
            </w:pPr>
            <w:r w:rsidRPr="000D5CC8">
              <w:rPr>
                <w:lang w:val="da-DK"/>
              </w:rPr>
              <w:lastRenderedPageBreak/>
              <w:t>https://www.statistikbanken.dk/DRIVHUS</w:t>
            </w:r>
          </w:p>
        </w:tc>
      </w:tr>
      <w:tr w:rsidR="00784781" w:rsidRPr="000D5CC8" w:rsidTr="00D35A4A">
        <w:tc>
          <w:tcPr>
            <w:tcW w:w="1624" w:type="dxa"/>
          </w:tcPr>
          <w:p w:rsidR="00784781" w:rsidRPr="00F01645" w:rsidRDefault="00784781" w:rsidP="0011670C">
            <w:r w:rsidRPr="00F01645">
              <w:lastRenderedPageBreak/>
              <w:t>Eropean Environment agency</w:t>
            </w:r>
          </w:p>
        </w:tc>
        <w:tc>
          <w:tcPr>
            <w:tcW w:w="1490" w:type="dxa"/>
          </w:tcPr>
          <w:p w:rsidR="00784781" w:rsidRPr="00F01645" w:rsidRDefault="00784781" w:rsidP="0011670C"/>
        </w:tc>
        <w:tc>
          <w:tcPr>
            <w:tcW w:w="4819" w:type="dxa"/>
          </w:tcPr>
          <w:p w:rsidR="00784781" w:rsidRPr="00F01645" w:rsidRDefault="00EE45A9" w:rsidP="0011670C">
            <w:hyperlink r:id="rId22" w:history="1">
              <w:r w:rsidR="00784781" w:rsidRPr="008B6C6E">
                <w:rPr>
                  <w:rStyle w:val="Hyperlink"/>
                </w:rPr>
                <w:t>https://www.eea.europa.eu/</w:t>
              </w:r>
            </w:hyperlink>
          </w:p>
        </w:tc>
        <w:tc>
          <w:tcPr>
            <w:tcW w:w="5017" w:type="dxa"/>
          </w:tcPr>
          <w:p w:rsidR="00784781" w:rsidRPr="00F01645" w:rsidRDefault="00EE45A9" w:rsidP="0011670C">
            <w:hyperlink r:id="rId23" w:history="1">
              <w:r w:rsidR="00784781" w:rsidRPr="00F01645">
                <w:rPr>
                  <w:rStyle w:val="Hyperlink"/>
                </w:rPr>
                <w:t>https://www.eea.europa.eu/data-and-maps/data/data-viewers/greenhouse-gases-viewer</w:t>
              </w:r>
            </w:hyperlink>
          </w:p>
          <w:p w:rsidR="00784781" w:rsidRPr="00F01645" w:rsidRDefault="00784781" w:rsidP="0011670C"/>
          <w:p w:rsidR="00784781" w:rsidRDefault="00784781" w:rsidP="0011670C">
            <w:pPr>
              <w:rPr>
                <w:lang w:val="da-DK"/>
              </w:rPr>
            </w:pPr>
            <w:r w:rsidRPr="00F01645">
              <w:rPr>
                <w:lang w:val="da-DK"/>
              </w:rPr>
              <w:t xml:space="preserve">DK </w:t>
            </w:r>
            <w:proofErr w:type="spellStart"/>
            <w:r w:rsidRPr="00F01645">
              <w:rPr>
                <w:lang w:val="da-DK"/>
              </w:rPr>
              <w:t>emmisioner</w:t>
            </w:r>
            <w:proofErr w:type="spellEnd"/>
            <w:r w:rsidRPr="00F01645">
              <w:rPr>
                <w:lang w:val="da-DK"/>
              </w:rPr>
              <w:t xml:space="preserve"> I 1990 co2e: 79,766 </w:t>
            </w:r>
            <w:proofErr w:type="spellStart"/>
            <w:r w:rsidRPr="00F01645">
              <w:rPr>
                <w:lang w:val="da-DK"/>
              </w:rPr>
              <w:t>mio</w:t>
            </w:r>
            <w:proofErr w:type="spellEnd"/>
            <w:r w:rsidRPr="00F01645">
              <w:rPr>
                <w:lang w:val="da-DK"/>
              </w:rPr>
              <w:t xml:space="preserve"> ton</w:t>
            </w:r>
            <w:r>
              <w:rPr>
                <w:lang w:val="da-DK"/>
              </w:rPr>
              <w:t xml:space="preserve"> (inkl. </w:t>
            </w:r>
            <w:proofErr w:type="spellStart"/>
            <w:r>
              <w:rPr>
                <w:lang w:val="da-DK"/>
              </w:rPr>
              <w:t>Internal</w:t>
            </w:r>
            <w:proofErr w:type="spellEnd"/>
            <w:r>
              <w:rPr>
                <w:lang w:val="da-DK"/>
              </w:rPr>
              <w:t xml:space="preserve"> </w:t>
            </w:r>
            <w:proofErr w:type="spellStart"/>
            <w:r>
              <w:rPr>
                <w:lang w:val="da-DK"/>
              </w:rPr>
              <w:t>aviation</w:t>
            </w:r>
            <w:proofErr w:type="spellEnd"/>
            <w:r>
              <w:rPr>
                <w:lang w:val="da-DK"/>
              </w:rPr>
              <w:t>)</w:t>
            </w:r>
          </w:p>
          <w:p w:rsidR="00784781" w:rsidRDefault="00784781" w:rsidP="0011670C">
            <w:pPr>
              <w:rPr>
                <w:lang w:val="da-DK"/>
              </w:rPr>
            </w:pPr>
            <w:r>
              <w:rPr>
                <w:lang w:val="da-DK"/>
              </w:rPr>
              <w:t xml:space="preserve">Danmarks Statistik: 83 </w:t>
            </w:r>
            <w:proofErr w:type="spellStart"/>
            <w:r>
              <w:rPr>
                <w:lang w:val="da-DK"/>
              </w:rPr>
              <w:t>mio</w:t>
            </w:r>
            <w:proofErr w:type="spellEnd"/>
            <w:r>
              <w:rPr>
                <w:lang w:val="da-DK"/>
              </w:rPr>
              <w:t xml:space="preserve"> tons (ekskl. Biogas afbrænding)</w:t>
            </w:r>
          </w:p>
          <w:p w:rsidR="00784781" w:rsidRDefault="00784781" w:rsidP="0011670C">
            <w:pPr>
              <w:rPr>
                <w:lang w:val="da-DK"/>
              </w:rPr>
            </w:pPr>
          </w:p>
          <w:p w:rsidR="00784781" w:rsidRPr="009D6042" w:rsidRDefault="00784781" w:rsidP="0011670C">
            <w:pPr>
              <w:rPr>
                <w:lang w:val="da-DK"/>
              </w:rPr>
            </w:pPr>
            <w:r w:rsidRPr="009D6042">
              <w:rPr>
                <w:lang w:val="da-DK"/>
              </w:rPr>
              <w:t>Danmarks udledning af CO2 -</w:t>
            </w:r>
          </w:p>
          <w:p w:rsidR="00784781" w:rsidRPr="009D6042" w:rsidRDefault="00784781" w:rsidP="0011670C">
            <w:pPr>
              <w:rPr>
                <w:lang w:val="da-DK"/>
              </w:rPr>
            </w:pPr>
            <w:proofErr w:type="gramStart"/>
            <w:r w:rsidRPr="009D6042">
              <w:rPr>
                <w:lang w:val="da-DK"/>
              </w:rPr>
              <w:t>indsatsen</w:t>
            </w:r>
            <w:proofErr w:type="gramEnd"/>
            <w:r w:rsidRPr="009D6042">
              <w:rPr>
                <w:lang w:val="da-DK"/>
              </w:rPr>
              <w:t xml:space="preserve"> i perioden 1990-2001 og</w:t>
            </w:r>
          </w:p>
          <w:p w:rsidR="00784781" w:rsidRPr="00653DA3" w:rsidRDefault="00784781" w:rsidP="0011670C">
            <w:pPr>
              <w:rPr>
                <w:lang w:val="da-DK"/>
              </w:rPr>
            </w:pPr>
            <w:proofErr w:type="gramStart"/>
            <w:r w:rsidRPr="009D6042">
              <w:rPr>
                <w:lang w:val="da-DK"/>
              </w:rPr>
              <w:t>omkostningerne</w:t>
            </w:r>
            <w:proofErr w:type="gramEnd"/>
            <w:r w:rsidRPr="009D6042">
              <w:rPr>
                <w:lang w:val="da-DK"/>
              </w:rPr>
              <w:t xml:space="preserve"> herved</w:t>
            </w:r>
            <w:r>
              <w:rPr>
                <w:lang w:val="da-DK"/>
              </w:rPr>
              <w:t>, Miljøministeriet, hoverapport (</w:t>
            </w:r>
            <w:r w:rsidRPr="00653DA3">
              <w:rPr>
                <w:lang w:val="da-DK"/>
              </w:rPr>
              <w:t>Det Energipolitiske Udvalg</w:t>
            </w:r>
            <w:r w:rsidRPr="00653DA3">
              <w:rPr>
                <w:lang w:val="da-DK"/>
              </w:rPr>
              <w:br/>
              <w:t>EPU alm. del - Bilag 53</w:t>
            </w:r>
            <w:r w:rsidRPr="00653DA3">
              <w:rPr>
                <w:lang w:val="da-DK"/>
              </w:rPr>
              <w:br/>
              <w:t>O, Redegørelse fra Miljøstyrelsen Nr. 2 2005)</w:t>
            </w:r>
          </w:p>
          <w:p w:rsidR="00784781" w:rsidRDefault="00784781" w:rsidP="0011670C">
            <w:pPr>
              <w:rPr>
                <w:lang w:val="da-DK"/>
              </w:rPr>
            </w:pPr>
          </w:p>
          <w:p w:rsidR="00784781" w:rsidRDefault="00784781" w:rsidP="0011670C">
            <w:pPr>
              <w:rPr>
                <w:lang w:val="da-DK"/>
              </w:rPr>
            </w:pPr>
            <w:proofErr w:type="gramStart"/>
            <w:r>
              <w:rPr>
                <w:lang w:val="da-DK"/>
              </w:rPr>
              <w:t>Angiver :</w:t>
            </w:r>
            <w:proofErr w:type="gramEnd"/>
            <w:r>
              <w:rPr>
                <w:lang w:val="da-DK"/>
              </w:rPr>
              <w:t xml:space="preserve"> 69,5 </w:t>
            </w:r>
            <w:proofErr w:type="spellStart"/>
            <w:r>
              <w:rPr>
                <w:lang w:val="da-DK"/>
              </w:rPr>
              <w:t>mio</w:t>
            </w:r>
            <w:proofErr w:type="spellEnd"/>
            <w:r>
              <w:rPr>
                <w:lang w:val="da-DK"/>
              </w:rPr>
              <w:t xml:space="preserve"> ton Co2e som ” basis” tabel 3,2 p.32 i </w:t>
            </w:r>
            <w:hyperlink r:id="rId24" w:history="1">
              <w:r w:rsidRPr="006533DF">
                <w:rPr>
                  <w:rStyle w:val="Hyperlink"/>
                  <w:lang w:val="da-DK"/>
                </w:rPr>
                <w:t>https://www.ft.dk/samling/20042/almdel/EPU/bilag/53/155996.pdf</w:t>
              </w:r>
            </w:hyperlink>
          </w:p>
          <w:p w:rsidR="00784781" w:rsidRDefault="00784781" w:rsidP="0011670C">
            <w:pPr>
              <w:rPr>
                <w:lang w:val="da-DK"/>
              </w:rPr>
            </w:pPr>
          </w:p>
          <w:p w:rsidR="00784781" w:rsidRDefault="00784781" w:rsidP="0011670C">
            <w:pPr>
              <w:rPr>
                <w:lang w:val="da-DK"/>
              </w:rPr>
            </w:pPr>
            <w:r>
              <w:rPr>
                <w:lang w:val="da-DK"/>
              </w:rPr>
              <w:t xml:space="preserve">DST, Erhvervshåndbogen </w:t>
            </w:r>
            <w:proofErr w:type="spellStart"/>
            <w:r>
              <w:rPr>
                <w:lang w:val="da-DK"/>
              </w:rPr>
              <w:t>Klimaledese</w:t>
            </w:r>
            <w:proofErr w:type="spellEnd"/>
            <w:r>
              <w:rPr>
                <w:lang w:val="da-DK"/>
              </w:rPr>
              <w:t>:</w:t>
            </w:r>
          </w:p>
          <w:p w:rsidR="00784781" w:rsidRDefault="00784781" w:rsidP="0011670C">
            <w:pPr>
              <w:rPr>
                <w:lang w:val="da-DK"/>
              </w:rPr>
            </w:pPr>
            <w:r>
              <w:rPr>
                <w:noProof/>
              </w:rPr>
              <w:drawing>
                <wp:inline distT="0" distB="0" distL="0" distR="0" wp14:anchorId="0082D83C" wp14:editId="36AE3423">
                  <wp:extent cx="3048635" cy="206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48635" cy="2060575"/>
                          </a:xfrm>
                          <a:prstGeom prst="rect">
                            <a:avLst/>
                          </a:prstGeom>
                        </pic:spPr>
                      </pic:pic>
                    </a:graphicData>
                  </a:graphic>
                </wp:inline>
              </w:drawing>
            </w:r>
          </w:p>
          <w:p w:rsidR="00784781" w:rsidRPr="00F01645" w:rsidRDefault="00784781" w:rsidP="0011670C">
            <w:pPr>
              <w:rPr>
                <w:lang w:val="da-DK"/>
              </w:rPr>
            </w:pPr>
            <w:r>
              <w:rPr>
                <w:noProof/>
              </w:rPr>
              <w:lastRenderedPageBreak/>
              <w:drawing>
                <wp:inline distT="0" distB="0" distL="0" distR="0" wp14:anchorId="54130159" wp14:editId="7827A871">
                  <wp:extent cx="3048635" cy="20554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48635" cy="2055495"/>
                          </a:xfrm>
                          <a:prstGeom prst="rect">
                            <a:avLst/>
                          </a:prstGeom>
                        </pic:spPr>
                      </pic:pic>
                    </a:graphicData>
                  </a:graphic>
                </wp:inline>
              </w:drawing>
            </w:r>
          </w:p>
        </w:tc>
      </w:tr>
      <w:tr w:rsidR="00784781" w:rsidRPr="00760025" w:rsidTr="00D35A4A">
        <w:tc>
          <w:tcPr>
            <w:tcW w:w="1624" w:type="dxa"/>
          </w:tcPr>
          <w:p w:rsidR="00784781" w:rsidRPr="008A6CBF" w:rsidRDefault="00784781" w:rsidP="0011670C">
            <w:pPr>
              <w:rPr>
                <w:lang w:val="da-DK"/>
              </w:rPr>
            </w:pPr>
            <w:r>
              <w:rPr>
                <w:lang w:val="da-DK"/>
              </w:rPr>
              <w:lastRenderedPageBreak/>
              <w:t xml:space="preserve">Københavns Universitet </w:t>
            </w:r>
          </w:p>
        </w:tc>
        <w:tc>
          <w:tcPr>
            <w:tcW w:w="1490" w:type="dxa"/>
          </w:tcPr>
          <w:p w:rsidR="00784781" w:rsidRPr="008A6CBF" w:rsidRDefault="00784781" w:rsidP="0011670C">
            <w:pPr>
              <w:rPr>
                <w:lang w:val="da-DK"/>
              </w:rPr>
            </w:pPr>
            <w:r>
              <w:rPr>
                <w:lang w:val="da-DK"/>
              </w:rPr>
              <w:t>KU</w:t>
            </w:r>
          </w:p>
        </w:tc>
        <w:tc>
          <w:tcPr>
            <w:tcW w:w="4819" w:type="dxa"/>
          </w:tcPr>
          <w:p w:rsidR="00784781" w:rsidRPr="005E6F25" w:rsidRDefault="00784781" w:rsidP="0011670C">
            <w:pPr>
              <w:rPr>
                <w:lang w:val="da-DK"/>
              </w:rPr>
            </w:pPr>
            <w:r w:rsidRPr="005E6F25">
              <w:rPr>
                <w:lang w:val="da-DK"/>
              </w:rPr>
              <w:t>Københavns Universitet</w:t>
            </w:r>
          </w:p>
          <w:p w:rsidR="00784781" w:rsidRDefault="00784781" w:rsidP="0011670C">
            <w:pPr>
              <w:rPr>
                <w:lang w:val="da-DK"/>
              </w:rPr>
            </w:pPr>
            <w:r w:rsidRPr="005E6F25">
              <w:rPr>
                <w:lang w:val="da-DK"/>
              </w:rPr>
              <w:t>Det Samfundsvidenskabelige Fakultet</w:t>
            </w:r>
          </w:p>
          <w:p w:rsidR="00784781" w:rsidRDefault="00EE45A9" w:rsidP="0011670C">
            <w:pPr>
              <w:rPr>
                <w:lang w:val="da-DK"/>
              </w:rPr>
            </w:pPr>
            <w:hyperlink r:id="rId27" w:history="1">
              <w:r w:rsidR="00784781" w:rsidRPr="008B6C6E">
                <w:rPr>
                  <w:rStyle w:val="Hyperlink"/>
                  <w:lang w:val="da-DK"/>
                </w:rPr>
                <w:t>https://samf.ku.dk</w:t>
              </w:r>
            </w:hyperlink>
          </w:p>
          <w:p w:rsidR="00784781" w:rsidRDefault="00784781" w:rsidP="0011670C">
            <w:pPr>
              <w:rPr>
                <w:lang w:val="da-DK"/>
              </w:rPr>
            </w:pPr>
          </w:p>
          <w:p w:rsidR="00784781" w:rsidRDefault="00784781" w:rsidP="0011670C">
            <w:pPr>
              <w:rPr>
                <w:lang w:val="da-DK"/>
              </w:rPr>
            </w:pPr>
          </w:p>
          <w:p w:rsidR="00784781" w:rsidRPr="005E6F25" w:rsidRDefault="00784781" w:rsidP="0011670C">
            <w:pPr>
              <w:rPr>
                <w:lang w:val="da-DK"/>
              </w:rPr>
            </w:pPr>
            <w:r w:rsidRPr="005E6F25">
              <w:rPr>
                <w:lang w:val="da-DK"/>
              </w:rPr>
              <w:t>Anders Blok</w:t>
            </w:r>
          </w:p>
          <w:p w:rsidR="00784781" w:rsidRPr="005E6F25" w:rsidRDefault="00784781" w:rsidP="0011670C">
            <w:pPr>
              <w:rPr>
                <w:lang w:val="da-DK"/>
              </w:rPr>
            </w:pPr>
            <w:r w:rsidRPr="005E6F25">
              <w:rPr>
                <w:lang w:val="da-DK"/>
              </w:rPr>
              <w:t xml:space="preserve">Institut for </w:t>
            </w:r>
            <w:proofErr w:type="spellStart"/>
            <w:r w:rsidRPr="005E6F25">
              <w:rPr>
                <w:lang w:val="da-DK"/>
              </w:rPr>
              <w:t>Antroprologi</w:t>
            </w:r>
            <w:proofErr w:type="spellEnd"/>
          </w:p>
          <w:p w:rsidR="00784781" w:rsidRPr="005E6F25" w:rsidRDefault="00784781" w:rsidP="0011670C">
            <w:pPr>
              <w:rPr>
                <w:lang w:val="da-DK"/>
              </w:rPr>
            </w:pPr>
            <w:r w:rsidRPr="005E6F25">
              <w:rPr>
                <w:lang w:val="da-DK"/>
              </w:rPr>
              <w:t>Telefon: +45 35 32 78 77</w:t>
            </w:r>
          </w:p>
          <w:p w:rsidR="00784781" w:rsidRPr="005E6F25" w:rsidRDefault="00784781" w:rsidP="0011670C">
            <w:r w:rsidRPr="005E6F25">
              <w:t>Mail: H.Samuelsen@anthro.ku.dk</w:t>
            </w:r>
          </w:p>
        </w:tc>
        <w:tc>
          <w:tcPr>
            <w:tcW w:w="5017" w:type="dxa"/>
          </w:tcPr>
          <w:p w:rsidR="00784781" w:rsidRDefault="00784781" w:rsidP="0011670C">
            <w:pPr>
              <w:rPr>
                <w:lang w:val="da-DK"/>
              </w:rPr>
            </w:pPr>
            <w:r w:rsidRPr="005E6F25">
              <w:rPr>
                <w:lang w:val="da-DK"/>
              </w:rPr>
              <w:t>Danmarks mål om 70 pct. reduktion i 2030 er ikke en retfærdig fordeling af ansvaret</w:t>
            </w:r>
            <w:r>
              <w:rPr>
                <w:lang w:val="da-DK"/>
              </w:rPr>
              <w:t xml:space="preserve">, </w:t>
            </w:r>
            <w:r w:rsidRPr="005E6F25">
              <w:rPr>
                <w:lang w:val="da-DK"/>
              </w:rPr>
              <w:t>16. marts 2022</w:t>
            </w:r>
            <w:r>
              <w:rPr>
                <w:lang w:val="da-DK"/>
              </w:rPr>
              <w:t>:</w:t>
            </w:r>
          </w:p>
          <w:p w:rsidR="00784781" w:rsidRPr="008A6CBF" w:rsidRDefault="00784781" w:rsidP="0011670C">
            <w:pPr>
              <w:rPr>
                <w:lang w:val="da-DK"/>
              </w:rPr>
            </w:pPr>
            <w:r w:rsidRPr="005E6F25">
              <w:rPr>
                <w:lang w:val="da-DK"/>
              </w:rPr>
              <w:t>https://samf.ku.dk/presse/kronikker-og-debat/2022/danmarks-maal-om-70-pct.-reduktion-i-2030-er-ikke-en-retfaerdig-fordeling-af-ansvaret/</w:t>
            </w:r>
          </w:p>
        </w:tc>
      </w:tr>
      <w:tr w:rsidR="00784781" w:rsidRPr="00760025" w:rsidTr="00D35A4A">
        <w:tc>
          <w:tcPr>
            <w:tcW w:w="1624" w:type="dxa"/>
          </w:tcPr>
          <w:p w:rsidR="00784781" w:rsidRPr="008A6CBF" w:rsidRDefault="001A34BD" w:rsidP="0011670C">
            <w:pPr>
              <w:rPr>
                <w:lang w:val="da-DK"/>
              </w:rPr>
            </w:pPr>
            <w:r>
              <w:rPr>
                <w:lang w:val="da-DK"/>
              </w:rPr>
              <w:t>Our World in data</w:t>
            </w:r>
          </w:p>
        </w:tc>
        <w:tc>
          <w:tcPr>
            <w:tcW w:w="1490" w:type="dxa"/>
          </w:tcPr>
          <w:p w:rsidR="00784781" w:rsidRPr="008A6CBF" w:rsidRDefault="00784781" w:rsidP="0011670C">
            <w:pPr>
              <w:rPr>
                <w:lang w:val="da-DK"/>
              </w:rPr>
            </w:pPr>
          </w:p>
        </w:tc>
        <w:tc>
          <w:tcPr>
            <w:tcW w:w="4819" w:type="dxa"/>
          </w:tcPr>
          <w:p w:rsidR="00784781" w:rsidRPr="008A6CBF" w:rsidRDefault="00EE45A9" w:rsidP="0011670C">
            <w:pPr>
              <w:rPr>
                <w:lang w:val="da-DK"/>
              </w:rPr>
            </w:pPr>
            <w:hyperlink r:id="rId28" w:history="1">
              <w:r w:rsidR="001A34BD" w:rsidRPr="008B6C6E">
                <w:rPr>
                  <w:rStyle w:val="Hyperlink"/>
                  <w:lang w:val="da-DK"/>
                </w:rPr>
                <w:t>https://ourworldindata.org/co2-emissions</w:t>
              </w:r>
            </w:hyperlink>
          </w:p>
        </w:tc>
        <w:tc>
          <w:tcPr>
            <w:tcW w:w="5017" w:type="dxa"/>
          </w:tcPr>
          <w:p w:rsidR="00784781" w:rsidRPr="001A34BD" w:rsidRDefault="001A34BD" w:rsidP="0011670C">
            <w:r w:rsidRPr="001A34BD">
              <w:t xml:space="preserve">God </w:t>
            </w:r>
            <w:proofErr w:type="spellStart"/>
            <w:r w:rsidRPr="001A34BD">
              <w:t>youtube</w:t>
            </w:r>
            <w:proofErr w:type="spellEnd"/>
            <w:r w:rsidRPr="001A34BD">
              <w:t xml:space="preserve"> video – intro </w:t>
            </w:r>
            <w:proofErr w:type="spellStart"/>
            <w:r w:rsidRPr="001A34BD">
              <w:t>til</w:t>
            </w:r>
            <w:proofErr w:type="spellEnd"/>
            <w:r w:rsidRPr="001A34BD">
              <w:t xml:space="preserve"> CO2:</w:t>
            </w:r>
          </w:p>
          <w:p w:rsidR="001A34BD" w:rsidRPr="00710EA4" w:rsidRDefault="00EE45A9" w:rsidP="0011670C">
            <w:hyperlink r:id="rId29" w:history="1">
              <w:r w:rsidR="00710EA4" w:rsidRPr="00710EA4">
                <w:rPr>
                  <w:rStyle w:val="Hyperlink"/>
                </w:rPr>
                <w:t>https://www.youtube.com/watch?v=ipVxxxqwBQw</w:t>
              </w:r>
            </w:hyperlink>
          </w:p>
          <w:p w:rsidR="00710EA4" w:rsidRDefault="00710EA4" w:rsidP="0011670C"/>
          <w:p w:rsidR="00710EA4" w:rsidRDefault="00EE45A9" w:rsidP="0011670C">
            <w:hyperlink r:id="rId30" w:history="1">
              <w:r w:rsidR="00710EA4" w:rsidRPr="00D84E2C">
                <w:rPr>
                  <w:rStyle w:val="Hyperlink"/>
                </w:rPr>
                <w:t>https://ourworldindata.org/grapher/annual-co-emissions-by-region</w:t>
              </w:r>
            </w:hyperlink>
          </w:p>
          <w:p w:rsidR="00710EA4" w:rsidRDefault="00710EA4" w:rsidP="0011670C"/>
          <w:p w:rsidR="00710EA4" w:rsidRDefault="00710EA4" w:rsidP="0011670C">
            <w:r>
              <w:rPr>
                <w:noProof/>
              </w:rPr>
              <w:lastRenderedPageBreak/>
              <w:drawing>
                <wp:inline distT="0" distB="0" distL="0" distR="0" wp14:anchorId="3570109C" wp14:editId="55580E11">
                  <wp:extent cx="3048635" cy="1835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48635" cy="1835785"/>
                          </a:xfrm>
                          <a:prstGeom prst="rect">
                            <a:avLst/>
                          </a:prstGeom>
                        </pic:spPr>
                      </pic:pic>
                    </a:graphicData>
                  </a:graphic>
                </wp:inline>
              </w:drawing>
            </w:r>
          </w:p>
          <w:p w:rsidR="00970B12" w:rsidRPr="00970B12" w:rsidRDefault="00970B12" w:rsidP="0011670C">
            <w:pPr>
              <w:rPr>
                <w:lang w:val="da-DK"/>
              </w:rPr>
            </w:pPr>
            <w:r w:rsidRPr="00970B12">
              <w:rPr>
                <w:lang w:val="da-DK"/>
              </w:rPr>
              <w:t>Refererer til</w:t>
            </w:r>
            <w:r>
              <w:rPr>
                <w:lang w:val="da-DK"/>
              </w:rPr>
              <w:t xml:space="preserve"> denne kilde</w:t>
            </w:r>
            <w:r w:rsidRPr="00970B12">
              <w:rPr>
                <w:lang w:val="da-DK"/>
              </w:rPr>
              <w:t>: https://www.icos-cp.eu/science-and-impact/global-carbon-budget/2021</w:t>
            </w:r>
          </w:p>
        </w:tc>
      </w:tr>
      <w:tr w:rsidR="00784781" w:rsidRPr="00760025" w:rsidTr="00D35A4A">
        <w:tc>
          <w:tcPr>
            <w:tcW w:w="1624" w:type="dxa"/>
          </w:tcPr>
          <w:p w:rsidR="00784781" w:rsidRPr="008A6CBF" w:rsidRDefault="00D35A4A" w:rsidP="00D35A4A">
            <w:pPr>
              <w:rPr>
                <w:lang w:val="da-DK"/>
              </w:rPr>
            </w:pPr>
            <w:proofErr w:type="spellStart"/>
            <w:r>
              <w:rPr>
                <w:lang w:val="da-DK"/>
              </w:rPr>
              <w:lastRenderedPageBreak/>
              <w:t>W</w:t>
            </w:r>
            <w:r w:rsidR="00FE33C7" w:rsidRPr="00FE33C7">
              <w:rPr>
                <w:lang w:val="da-DK"/>
              </w:rPr>
              <w:t>orldmrio</w:t>
            </w:r>
            <w:proofErr w:type="spellEnd"/>
          </w:p>
        </w:tc>
        <w:tc>
          <w:tcPr>
            <w:tcW w:w="1490" w:type="dxa"/>
          </w:tcPr>
          <w:p w:rsidR="00784781" w:rsidRPr="008A6CBF" w:rsidRDefault="00784781" w:rsidP="0011670C">
            <w:pPr>
              <w:rPr>
                <w:lang w:val="da-DK"/>
              </w:rPr>
            </w:pPr>
          </w:p>
        </w:tc>
        <w:tc>
          <w:tcPr>
            <w:tcW w:w="4819" w:type="dxa"/>
          </w:tcPr>
          <w:p w:rsidR="00784781" w:rsidRPr="008A6CBF" w:rsidRDefault="00EE45A9" w:rsidP="0011670C">
            <w:pPr>
              <w:rPr>
                <w:lang w:val="da-DK"/>
              </w:rPr>
            </w:pPr>
            <w:hyperlink r:id="rId32" w:history="1">
              <w:r w:rsidR="00FE33C7" w:rsidRPr="008B6C6E">
                <w:rPr>
                  <w:rStyle w:val="Hyperlink"/>
                  <w:lang w:val="da-DK"/>
                </w:rPr>
                <w:t>https://worldmrio.com/footprints/carbon/</w:t>
              </w:r>
            </w:hyperlink>
          </w:p>
        </w:tc>
        <w:tc>
          <w:tcPr>
            <w:tcW w:w="5017" w:type="dxa"/>
          </w:tcPr>
          <w:p w:rsidR="00784781" w:rsidRPr="008A6CBF" w:rsidRDefault="00FE33C7" w:rsidP="0011670C">
            <w:pPr>
              <w:rPr>
                <w:lang w:val="da-DK"/>
              </w:rPr>
            </w:pPr>
            <w:r>
              <w:rPr>
                <w:lang w:val="da-DK"/>
              </w:rPr>
              <w:t>DATA fra hele verden indtil 2018</w:t>
            </w:r>
          </w:p>
        </w:tc>
      </w:tr>
      <w:tr w:rsidR="00784781" w:rsidRPr="00946FA2" w:rsidTr="00D35A4A">
        <w:tc>
          <w:tcPr>
            <w:tcW w:w="1624" w:type="dxa"/>
          </w:tcPr>
          <w:p w:rsidR="008B0171" w:rsidRDefault="008B0171" w:rsidP="0011670C">
            <w:pPr>
              <w:rPr>
                <w:lang w:val="da-DK"/>
              </w:rPr>
            </w:pPr>
            <w:r>
              <w:rPr>
                <w:lang w:val="da-DK"/>
              </w:rPr>
              <w:t>Aarhus Universitet</w:t>
            </w:r>
          </w:p>
          <w:p w:rsidR="008B0171" w:rsidRDefault="008B0171" w:rsidP="0011670C">
            <w:pPr>
              <w:rPr>
                <w:lang w:val="da-DK"/>
              </w:rPr>
            </w:pPr>
          </w:p>
          <w:p w:rsidR="008B0171" w:rsidRPr="008A6CBF" w:rsidRDefault="008B0171" w:rsidP="0011670C">
            <w:pPr>
              <w:rPr>
                <w:lang w:val="da-DK"/>
              </w:rPr>
            </w:pPr>
            <w:r w:rsidRPr="008B0171">
              <w:rPr>
                <w:lang w:val="da-DK"/>
              </w:rPr>
              <w:t>Institut for Miljøvidenskab</w:t>
            </w:r>
          </w:p>
        </w:tc>
        <w:tc>
          <w:tcPr>
            <w:tcW w:w="1490" w:type="dxa"/>
          </w:tcPr>
          <w:p w:rsidR="00784781" w:rsidRPr="008A6CBF" w:rsidRDefault="00784781" w:rsidP="0011670C">
            <w:pPr>
              <w:rPr>
                <w:lang w:val="da-DK"/>
              </w:rPr>
            </w:pPr>
          </w:p>
        </w:tc>
        <w:tc>
          <w:tcPr>
            <w:tcW w:w="4819" w:type="dxa"/>
          </w:tcPr>
          <w:p w:rsidR="00784781" w:rsidRPr="008A6CBF" w:rsidRDefault="00EE45A9" w:rsidP="0011670C">
            <w:pPr>
              <w:rPr>
                <w:lang w:val="da-DK"/>
              </w:rPr>
            </w:pPr>
            <w:hyperlink r:id="rId33" w:history="1">
              <w:r w:rsidR="008B0171" w:rsidRPr="008B6C6E">
                <w:rPr>
                  <w:rStyle w:val="Hyperlink"/>
                  <w:lang w:val="da-DK"/>
                </w:rPr>
                <w:t>https://envs.au.dk</w:t>
              </w:r>
            </w:hyperlink>
          </w:p>
        </w:tc>
        <w:tc>
          <w:tcPr>
            <w:tcW w:w="5017" w:type="dxa"/>
          </w:tcPr>
          <w:p w:rsidR="00784781" w:rsidRPr="008A6CBF" w:rsidRDefault="00784781" w:rsidP="0011670C">
            <w:pPr>
              <w:rPr>
                <w:lang w:val="da-DK"/>
              </w:rPr>
            </w:pPr>
          </w:p>
        </w:tc>
      </w:tr>
      <w:tr w:rsidR="00784781" w:rsidRPr="00760025" w:rsidTr="00D35A4A">
        <w:tc>
          <w:tcPr>
            <w:tcW w:w="1624" w:type="dxa"/>
          </w:tcPr>
          <w:p w:rsidR="008B0171" w:rsidRPr="008B0171" w:rsidRDefault="008B0171" w:rsidP="008B0171">
            <w:pPr>
              <w:rPr>
                <w:lang w:val="da-DK"/>
              </w:rPr>
            </w:pPr>
            <w:proofErr w:type="spellStart"/>
            <w:r w:rsidRPr="008B0171">
              <w:rPr>
                <w:lang w:val="da-DK"/>
              </w:rPr>
              <w:t>Eionet</w:t>
            </w:r>
            <w:proofErr w:type="spellEnd"/>
          </w:p>
          <w:p w:rsidR="00784781" w:rsidRPr="008A6CBF" w:rsidRDefault="008B0171" w:rsidP="008B0171">
            <w:pPr>
              <w:rPr>
                <w:lang w:val="da-DK"/>
              </w:rPr>
            </w:pPr>
            <w:r w:rsidRPr="008B0171">
              <w:rPr>
                <w:lang w:val="da-DK"/>
              </w:rPr>
              <w:t>Central Data Repository</w:t>
            </w:r>
          </w:p>
        </w:tc>
        <w:tc>
          <w:tcPr>
            <w:tcW w:w="1490" w:type="dxa"/>
          </w:tcPr>
          <w:p w:rsidR="00784781" w:rsidRPr="008A6CBF" w:rsidRDefault="00784781" w:rsidP="0011670C">
            <w:pPr>
              <w:rPr>
                <w:lang w:val="da-DK"/>
              </w:rPr>
            </w:pPr>
          </w:p>
        </w:tc>
        <w:tc>
          <w:tcPr>
            <w:tcW w:w="4819" w:type="dxa"/>
          </w:tcPr>
          <w:p w:rsidR="00784781" w:rsidRPr="008A6CBF" w:rsidRDefault="00EE45A9" w:rsidP="008B0171">
            <w:pPr>
              <w:rPr>
                <w:lang w:val="da-DK"/>
              </w:rPr>
            </w:pPr>
            <w:hyperlink r:id="rId34" w:history="1">
              <w:r w:rsidR="008B0171" w:rsidRPr="008B6C6E">
                <w:rPr>
                  <w:rStyle w:val="Hyperlink"/>
                  <w:lang w:val="da-DK"/>
                </w:rPr>
                <w:t>https://cdr.eionet.europa.eu/dk/</w:t>
              </w:r>
            </w:hyperlink>
          </w:p>
        </w:tc>
        <w:tc>
          <w:tcPr>
            <w:tcW w:w="5017" w:type="dxa"/>
          </w:tcPr>
          <w:p w:rsidR="00784781" w:rsidRPr="008A6CBF" w:rsidRDefault="008B0171" w:rsidP="0011670C">
            <w:pPr>
              <w:rPr>
                <w:lang w:val="da-DK"/>
              </w:rPr>
            </w:pPr>
            <w:r w:rsidRPr="008B0171">
              <w:rPr>
                <w:lang w:val="da-DK"/>
              </w:rPr>
              <w:t>https://cdr.eionet.europa.eu/dk/Air_Emission_Inventories</w:t>
            </w:r>
          </w:p>
        </w:tc>
      </w:tr>
      <w:tr w:rsidR="00784781" w:rsidRPr="00760025" w:rsidTr="00D35A4A">
        <w:tc>
          <w:tcPr>
            <w:tcW w:w="1624" w:type="dxa"/>
          </w:tcPr>
          <w:p w:rsidR="00784781" w:rsidRPr="008A6CBF" w:rsidRDefault="0038074E" w:rsidP="0011670C">
            <w:pPr>
              <w:rPr>
                <w:lang w:val="da-DK"/>
              </w:rPr>
            </w:pPr>
            <w:r>
              <w:rPr>
                <w:rStyle w:val="textnormal"/>
              </w:rPr>
              <w:t>Miljøbevægelsen NOAH</w:t>
            </w:r>
          </w:p>
        </w:tc>
        <w:tc>
          <w:tcPr>
            <w:tcW w:w="1490" w:type="dxa"/>
          </w:tcPr>
          <w:p w:rsidR="00784781" w:rsidRPr="008A6CBF" w:rsidRDefault="00784781" w:rsidP="0011670C">
            <w:pPr>
              <w:rPr>
                <w:lang w:val="da-DK"/>
              </w:rPr>
            </w:pPr>
          </w:p>
        </w:tc>
        <w:tc>
          <w:tcPr>
            <w:tcW w:w="4819" w:type="dxa"/>
          </w:tcPr>
          <w:p w:rsidR="0038074E" w:rsidRPr="005116A2" w:rsidRDefault="0038074E" w:rsidP="0011670C">
            <w:r w:rsidRPr="005116A2">
              <w:t xml:space="preserve">NOAHs </w:t>
            </w:r>
            <w:proofErr w:type="spellStart"/>
            <w:r w:rsidRPr="005116A2">
              <w:t>klimasider</w:t>
            </w:r>
            <w:proofErr w:type="spellEnd"/>
          </w:p>
          <w:p w:rsidR="00784781" w:rsidRPr="005116A2" w:rsidRDefault="00EE45A9" w:rsidP="0011670C">
            <w:hyperlink r:id="rId35" w:history="1">
              <w:r w:rsidR="0038074E" w:rsidRPr="008B6C6E">
                <w:rPr>
                  <w:rStyle w:val="Hyperlink"/>
                </w:rPr>
                <w:t>https://global-klima.org/</w:t>
              </w:r>
            </w:hyperlink>
          </w:p>
        </w:tc>
        <w:tc>
          <w:tcPr>
            <w:tcW w:w="5017" w:type="dxa"/>
          </w:tcPr>
          <w:p w:rsidR="00784781" w:rsidRDefault="0038074E" w:rsidP="0011670C">
            <w:pPr>
              <w:rPr>
                <w:lang w:val="da-DK"/>
              </w:rPr>
            </w:pPr>
            <w:r>
              <w:rPr>
                <w:lang w:val="da-DK"/>
              </w:rPr>
              <w:t xml:space="preserve">Om 1,5 </w:t>
            </w:r>
            <w:proofErr w:type="spellStart"/>
            <w:r>
              <w:rPr>
                <w:lang w:val="da-DK"/>
              </w:rPr>
              <w:t>gradersmålsætningen</w:t>
            </w:r>
            <w:proofErr w:type="spellEnd"/>
          </w:p>
          <w:p w:rsidR="0038074E" w:rsidRPr="008A6CBF" w:rsidRDefault="0038074E" w:rsidP="0011670C">
            <w:pPr>
              <w:rPr>
                <w:lang w:val="da-DK"/>
              </w:rPr>
            </w:pPr>
            <w:r w:rsidRPr="0038074E">
              <w:rPr>
                <w:lang w:val="da-DK"/>
              </w:rPr>
              <w:t>https://global-klima.org</w:t>
            </w:r>
          </w:p>
        </w:tc>
      </w:tr>
      <w:tr w:rsidR="00784781" w:rsidRPr="00970B12" w:rsidTr="00D35A4A">
        <w:tc>
          <w:tcPr>
            <w:tcW w:w="1624" w:type="dxa"/>
          </w:tcPr>
          <w:p w:rsidR="00784781" w:rsidRPr="008A6CBF" w:rsidRDefault="002106F5" w:rsidP="0011670C">
            <w:pPr>
              <w:rPr>
                <w:lang w:val="da-DK"/>
              </w:rPr>
            </w:pPr>
            <w:r>
              <w:rPr>
                <w:lang w:val="da-DK"/>
              </w:rPr>
              <w:t>IPCC</w:t>
            </w:r>
          </w:p>
        </w:tc>
        <w:tc>
          <w:tcPr>
            <w:tcW w:w="1490" w:type="dxa"/>
          </w:tcPr>
          <w:p w:rsidR="00784781" w:rsidRPr="008A6CBF" w:rsidRDefault="00784781" w:rsidP="0011670C">
            <w:pPr>
              <w:rPr>
                <w:lang w:val="da-DK"/>
              </w:rPr>
            </w:pPr>
          </w:p>
        </w:tc>
        <w:tc>
          <w:tcPr>
            <w:tcW w:w="4819" w:type="dxa"/>
          </w:tcPr>
          <w:p w:rsidR="008B6C6E" w:rsidRDefault="002106F5" w:rsidP="0011670C">
            <w:r w:rsidRPr="002106F5">
              <w:t>The Intergovernmental Panel on Climate Change</w:t>
            </w:r>
          </w:p>
          <w:p w:rsidR="00784781" w:rsidRPr="002106F5" w:rsidRDefault="00EE45A9" w:rsidP="0011670C">
            <w:hyperlink r:id="rId36" w:history="1">
              <w:r w:rsidR="002106F5" w:rsidRPr="008B6C6E">
                <w:rPr>
                  <w:rStyle w:val="Hyperlink"/>
                </w:rPr>
                <w:t>https://www.ipcc.ch/</w:t>
              </w:r>
            </w:hyperlink>
          </w:p>
        </w:tc>
        <w:tc>
          <w:tcPr>
            <w:tcW w:w="5017" w:type="dxa"/>
          </w:tcPr>
          <w:p w:rsidR="00784781" w:rsidRPr="002106F5" w:rsidRDefault="002106F5" w:rsidP="0011670C">
            <w:r>
              <w:t>Downloads under ‘Menu’</w:t>
            </w:r>
          </w:p>
        </w:tc>
      </w:tr>
      <w:tr w:rsidR="00784781" w:rsidRPr="00970B12" w:rsidTr="00D35A4A">
        <w:tc>
          <w:tcPr>
            <w:tcW w:w="1624" w:type="dxa"/>
          </w:tcPr>
          <w:p w:rsidR="00784781" w:rsidRPr="002106F5" w:rsidRDefault="00BF57FC" w:rsidP="0011670C">
            <w:r>
              <w:t>Transport &amp; Environment</w:t>
            </w:r>
          </w:p>
        </w:tc>
        <w:tc>
          <w:tcPr>
            <w:tcW w:w="1490" w:type="dxa"/>
          </w:tcPr>
          <w:p w:rsidR="00784781" w:rsidRPr="002106F5" w:rsidRDefault="00784781" w:rsidP="0011670C"/>
        </w:tc>
        <w:tc>
          <w:tcPr>
            <w:tcW w:w="4819" w:type="dxa"/>
          </w:tcPr>
          <w:p w:rsidR="00784781" w:rsidRPr="002106F5" w:rsidRDefault="00EE45A9" w:rsidP="0011670C">
            <w:hyperlink r:id="rId37" w:history="1">
              <w:r w:rsidR="00BF57FC" w:rsidRPr="008B6C6E">
                <w:rPr>
                  <w:rStyle w:val="Hyperlink"/>
                </w:rPr>
                <w:t>https://www.transportenvironment.org/challenges/planes/</w:t>
              </w:r>
            </w:hyperlink>
          </w:p>
        </w:tc>
        <w:tc>
          <w:tcPr>
            <w:tcW w:w="5017" w:type="dxa"/>
          </w:tcPr>
          <w:p w:rsidR="00784781" w:rsidRPr="002106F5" w:rsidRDefault="00784781" w:rsidP="0011670C"/>
        </w:tc>
      </w:tr>
      <w:tr w:rsidR="00784781" w:rsidRPr="00760025" w:rsidTr="00D35A4A">
        <w:tc>
          <w:tcPr>
            <w:tcW w:w="1624" w:type="dxa"/>
          </w:tcPr>
          <w:p w:rsidR="00784781" w:rsidRPr="00BF57FC" w:rsidRDefault="00BF57FC" w:rsidP="0011670C">
            <w:pPr>
              <w:rPr>
                <w:lang w:val="da-DK"/>
              </w:rPr>
            </w:pPr>
            <w:r w:rsidRPr="00BF57FC">
              <w:rPr>
                <w:lang w:val="da-DK"/>
              </w:rPr>
              <w:t>EU Emissions Trading System (EU ETS)</w:t>
            </w:r>
          </w:p>
        </w:tc>
        <w:tc>
          <w:tcPr>
            <w:tcW w:w="1490" w:type="dxa"/>
          </w:tcPr>
          <w:p w:rsidR="00784781" w:rsidRPr="00BF57FC" w:rsidRDefault="00784781" w:rsidP="0011670C">
            <w:pPr>
              <w:rPr>
                <w:lang w:val="da-DK"/>
              </w:rPr>
            </w:pPr>
          </w:p>
        </w:tc>
        <w:tc>
          <w:tcPr>
            <w:tcW w:w="4819" w:type="dxa"/>
          </w:tcPr>
          <w:p w:rsidR="00784781" w:rsidRPr="00BF57FC" w:rsidRDefault="00EE45A9" w:rsidP="0011670C">
            <w:pPr>
              <w:rPr>
                <w:lang w:val="da-DK"/>
              </w:rPr>
            </w:pPr>
            <w:hyperlink r:id="rId38" w:history="1">
              <w:r w:rsidR="00BF57FC" w:rsidRPr="008B6C6E">
                <w:rPr>
                  <w:rStyle w:val="Hyperlink"/>
                  <w:lang w:val="da-DK"/>
                </w:rPr>
                <w:t>https://ec.europa.eu/clima/eu-action/eu-emissions-trading-system-eu-ets_en</w:t>
              </w:r>
            </w:hyperlink>
          </w:p>
        </w:tc>
        <w:tc>
          <w:tcPr>
            <w:tcW w:w="5017" w:type="dxa"/>
          </w:tcPr>
          <w:p w:rsidR="00784781" w:rsidRPr="00BF57FC" w:rsidRDefault="00784781" w:rsidP="0011670C">
            <w:pPr>
              <w:rPr>
                <w:lang w:val="da-DK"/>
              </w:rPr>
            </w:pPr>
          </w:p>
        </w:tc>
      </w:tr>
      <w:tr w:rsidR="00784781" w:rsidRPr="00760025" w:rsidTr="00D35A4A">
        <w:tc>
          <w:tcPr>
            <w:tcW w:w="1624" w:type="dxa"/>
          </w:tcPr>
          <w:p w:rsidR="00784781" w:rsidRPr="00BF57FC" w:rsidRDefault="00784781" w:rsidP="0011670C">
            <w:pPr>
              <w:rPr>
                <w:lang w:val="da-DK"/>
              </w:rPr>
            </w:pPr>
          </w:p>
        </w:tc>
        <w:tc>
          <w:tcPr>
            <w:tcW w:w="1490" w:type="dxa"/>
          </w:tcPr>
          <w:p w:rsidR="00784781" w:rsidRPr="00BF57FC" w:rsidRDefault="00784781" w:rsidP="0011670C">
            <w:pPr>
              <w:rPr>
                <w:lang w:val="da-DK"/>
              </w:rPr>
            </w:pPr>
          </w:p>
        </w:tc>
        <w:tc>
          <w:tcPr>
            <w:tcW w:w="4819" w:type="dxa"/>
          </w:tcPr>
          <w:p w:rsidR="00784781" w:rsidRPr="00BF57FC" w:rsidRDefault="00784781" w:rsidP="0011670C">
            <w:pPr>
              <w:rPr>
                <w:lang w:val="da-DK"/>
              </w:rPr>
            </w:pPr>
          </w:p>
        </w:tc>
        <w:tc>
          <w:tcPr>
            <w:tcW w:w="5017" w:type="dxa"/>
          </w:tcPr>
          <w:p w:rsidR="00784781" w:rsidRPr="00BF57FC" w:rsidRDefault="00784781" w:rsidP="0011670C">
            <w:pPr>
              <w:rPr>
                <w:lang w:val="da-DK"/>
              </w:rPr>
            </w:pPr>
          </w:p>
        </w:tc>
      </w:tr>
    </w:tbl>
    <w:p w:rsidR="00784781" w:rsidRDefault="00784781" w:rsidP="00784781">
      <w:pPr>
        <w:rPr>
          <w:lang w:val="da-DK"/>
        </w:rPr>
      </w:pPr>
    </w:p>
    <w:p w:rsidR="00A64C62" w:rsidRDefault="00A64C62" w:rsidP="00A64C62">
      <w:pPr>
        <w:pStyle w:val="Heading1"/>
      </w:pPr>
      <w:bookmarkStart w:id="6" w:name="_Toc113521511"/>
      <w:r>
        <w:lastRenderedPageBreak/>
        <w:t>Serious media outlets</w:t>
      </w:r>
      <w:bookmarkEnd w:id="6"/>
    </w:p>
    <w:p w:rsidR="00A64C62" w:rsidRPr="008B39BA" w:rsidRDefault="00A64C62" w:rsidP="00A64C62">
      <w:pPr>
        <w:pStyle w:val="Caption"/>
      </w:pPr>
      <w:bookmarkStart w:id="7" w:name="_Toc113521537"/>
      <w:r>
        <w:t xml:space="preserve">Table </w:t>
      </w:r>
      <w:r>
        <w:rPr>
          <w:noProof/>
        </w:rPr>
        <w:fldChar w:fldCharType="begin"/>
      </w:r>
      <w:r>
        <w:rPr>
          <w:noProof/>
        </w:rPr>
        <w:instrText xml:space="preserve"> SEQ Table \* ARABIC </w:instrText>
      </w:r>
      <w:r>
        <w:rPr>
          <w:noProof/>
        </w:rPr>
        <w:fldChar w:fldCharType="separate"/>
      </w:r>
      <w:r>
        <w:rPr>
          <w:noProof/>
        </w:rPr>
        <w:t>3</w:t>
      </w:r>
      <w:r>
        <w:rPr>
          <w:noProof/>
        </w:rPr>
        <w:fldChar w:fldCharType="end"/>
      </w:r>
      <w:r w:rsidR="008B6C6E">
        <w:t xml:space="preserve">: Serious </w:t>
      </w:r>
      <w:r>
        <w:t>media outlets</w:t>
      </w:r>
      <w:bookmarkEnd w:id="7"/>
    </w:p>
    <w:tbl>
      <w:tblPr>
        <w:tblStyle w:val="TableGrid"/>
        <w:tblW w:w="0" w:type="auto"/>
        <w:tblLayout w:type="fixed"/>
        <w:tblLook w:val="04A0" w:firstRow="1" w:lastRow="0" w:firstColumn="1" w:lastColumn="0" w:noHBand="0" w:noVBand="1"/>
      </w:tblPr>
      <w:tblGrid>
        <w:gridCol w:w="1624"/>
        <w:gridCol w:w="1490"/>
        <w:gridCol w:w="4819"/>
        <w:gridCol w:w="5017"/>
      </w:tblGrid>
      <w:tr w:rsidR="00A64C62" w:rsidTr="00914439">
        <w:tc>
          <w:tcPr>
            <w:tcW w:w="1624" w:type="dxa"/>
            <w:shd w:val="pct5" w:color="auto" w:fill="auto"/>
          </w:tcPr>
          <w:p w:rsidR="00A64C62" w:rsidRDefault="00A64C62" w:rsidP="00914439">
            <w:r>
              <w:t>Titel</w:t>
            </w:r>
          </w:p>
        </w:tc>
        <w:tc>
          <w:tcPr>
            <w:tcW w:w="1490" w:type="dxa"/>
            <w:shd w:val="pct5" w:color="auto" w:fill="auto"/>
          </w:tcPr>
          <w:p w:rsidR="00A64C62" w:rsidRDefault="00A64C62" w:rsidP="00914439">
            <w:proofErr w:type="spellStart"/>
            <w:r>
              <w:t>Kilde</w:t>
            </w:r>
            <w:proofErr w:type="spellEnd"/>
          </w:p>
        </w:tc>
        <w:tc>
          <w:tcPr>
            <w:tcW w:w="4819" w:type="dxa"/>
            <w:shd w:val="pct5" w:color="auto" w:fill="auto"/>
          </w:tcPr>
          <w:p w:rsidR="00A64C62" w:rsidRDefault="00A64C62" w:rsidP="00914439"/>
        </w:tc>
        <w:tc>
          <w:tcPr>
            <w:tcW w:w="5017" w:type="dxa"/>
            <w:shd w:val="pct5" w:color="auto" w:fill="auto"/>
          </w:tcPr>
          <w:p w:rsidR="00A64C62" w:rsidRDefault="00A64C62" w:rsidP="00914439">
            <w:proofErr w:type="spellStart"/>
            <w:r>
              <w:t>Kommentarer</w:t>
            </w:r>
            <w:proofErr w:type="spellEnd"/>
            <w:r>
              <w:t>/Link</w:t>
            </w:r>
          </w:p>
        </w:tc>
      </w:tr>
      <w:tr w:rsidR="00A64C62" w:rsidRPr="00760025" w:rsidTr="00914439">
        <w:tc>
          <w:tcPr>
            <w:tcW w:w="1624" w:type="dxa"/>
          </w:tcPr>
          <w:p w:rsidR="00A64C62" w:rsidRDefault="00A64C62" w:rsidP="00914439">
            <w:r>
              <w:t>TV2</w:t>
            </w:r>
          </w:p>
        </w:tc>
        <w:tc>
          <w:tcPr>
            <w:tcW w:w="1490" w:type="dxa"/>
          </w:tcPr>
          <w:p w:rsidR="00A64C62" w:rsidRDefault="00A64C62" w:rsidP="00914439"/>
        </w:tc>
        <w:tc>
          <w:tcPr>
            <w:tcW w:w="4819" w:type="dxa"/>
          </w:tcPr>
          <w:p w:rsidR="00A64C62" w:rsidRDefault="00A64C62" w:rsidP="00914439"/>
        </w:tc>
        <w:tc>
          <w:tcPr>
            <w:tcW w:w="5017" w:type="dxa"/>
          </w:tcPr>
          <w:p w:rsidR="00A64C62" w:rsidRDefault="00A64C62" w:rsidP="00914439">
            <w:pPr>
              <w:rPr>
                <w:lang w:val="da-DK"/>
              </w:rPr>
            </w:pPr>
            <w:r w:rsidRPr="00AB7E5B">
              <w:rPr>
                <w:lang w:val="da-DK"/>
              </w:rPr>
              <w:t>1,5 graders-målet er helt urealistisk, viser ny klima-analyse</w:t>
            </w:r>
            <w:r>
              <w:rPr>
                <w:lang w:val="da-DK"/>
              </w:rPr>
              <w:t xml:space="preserve"> (2020):</w:t>
            </w:r>
          </w:p>
          <w:p w:rsidR="00A64C62" w:rsidRPr="00AB7E5B" w:rsidRDefault="00A64C62" w:rsidP="00914439">
            <w:pPr>
              <w:rPr>
                <w:lang w:val="da-DK"/>
              </w:rPr>
            </w:pPr>
            <w:r w:rsidRPr="00AB7E5B">
              <w:rPr>
                <w:lang w:val="da-DK"/>
              </w:rPr>
              <w:t>https://vejr.tv2.dk/2020-12-07-15-graders-maalet-er-helt-urealistisk-viser-ny-klima-analyse</w:t>
            </w:r>
          </w:p>
        </w:tc>
      </w:tr>
      <w:tr w:rsidR="00A64C62" w:rsidRPr="00AB7E5B" w:rsidTr="00914439">
        <w:tc>
          <w:tcPr>
            <w:tcW w:w="1624" w:type="dxa"/>
          </w:tcPr>
          <w:p w:rsidR="00A64C62" w:rsidRPr="00AB7E5B" w:rsidRDefault="00A64C62" w:rsidP="00914439">
            <w:pPr>
              <w:rPr>
                <w:lang w:val="da-DK"/>
              </w:rPr>
            </w:pPr>
            <w:r>
              <w:rPr>
                <w:lang w:val="da-DK"/>
              </w:rPr>
              <w:t>Guardian</w:t>
            </w:r>
          </w:p>
        </w:tc>
        <w:tc>
          <w:tcPr>
            <w:tcW w:w="1490" w:type="dxa"/>
          </w:tcPr>
          <w:p w:rsidR="00A64C62" w:rsidRPr="00AB7E5B" w:rsidRDefault="00A64C62" w:rsidP="00914439">
            <w:pPr>
              <w:rPr>
                <w:lang w:val="da-DK"/>
              </w:rPr>
            </w:pPr>
          </w:p>
        </w:tc>
        <w:tc>
          <w:tcPr>
            <w:tcW w:w="4819" w:type="dxa"/>
          </w:tcPr>
          <w:p w:rsidR="00A64C62" w:rsidRPr="00AB7E5B" w:rsidRDefault="00A64C62" w:rsidP="00914439">
            <w:pPr>
              <w:rPr>
                <w:lang w:val="da-DK"/>
              </w:rPr>
            </w:pPr>
          </w:p>
        </w:tc>
        <w:tc>
          <w:tcPr>
            <w:tcW w:w="5017" w:type="dxa"/>
          </w:tcPr>
          <w:p w:rsidR="00A64C62" w:rsidRPr="00AB7E5B" w:rsidRDefault="00A64C62" w:rsidP="00914439">
            <w:pPr>
              <w:rPr>
                <w:lang w:val="da-DK"/>
              </w:rPr>
            </w:pPr>
          </w:p>
        </w:tc>
      </w:tr>
      <w:tr w:rsidR="00A64C62" w:rsidRPr="00AB7E5B" w:rsidTr="00914439">
        <w:tc>
          <w:tcPr>
            <w:tcW w:w="1624" w:type="dxa"/>
          </w:tcPr>
          <w:p w:rsidR="00A64C62" w:rsidRPr="00AB7E5B" w:rsidRDefault="00A64C62" w:rsidP="00914439">
            <w:pPr>
              <w:rPr>
                <w:lang w:val="da-DK"/>
              </w:rPr>
            </w:pPr>
            <w:r>
              <w:rPr>
                <w:lang w:val="da-DK"/>
              </w:rPr>
              <w:t>Politiken</w:t>
            </w:r>
          </w:p>
        </w:tc>
        <w:tc>
          <w:tcPr>
            <w:tcW w:w="1490" w:type="dxa"/>
          </w:tcPr>
          <w:p w:rsidR="00A64C62" w:rsidRPr="00AB7E5B" w:rsidRDefault="00A64C62" w:rsidP="00914439">
            <w:pPr>
              <w:rPr>
                <w:lang w:val="da-DK"/>
              </w:rPr>
            </w:pPr>
          </w:p>
        </w:tc>
        <w:tc>
          <w:tcPr>
            <w:tcW w:w="4819" w:type="dxa"/>
          </w:tcPr>
          <w:p w:rsidR="00A64C62" w:rsidRPr="00AB7E5B" w:rsidRDefault="00A64C62" w:rsidP="00914439">
            <w:pPr>
              <w:rPr>
                <w:lang w:val="da-DK"/>
              </w:rPr>
            </w:pPr>
          </w:p>
        </w:tc>
        <w:tc>
          <w:tcPr>
            <w:tcW w:w="5017" w:type="dxa"/>
          </w:tcPr>
          <w:p w:rsidR="00A64C62" w:rsidRPr="00AB7E5B" w:rsidRDefault="00A64C62" w:rsidP="00914439">
            <w:pPr>
              <w:rPr>
                <w:lang w:val="da-DK"/>
              </w:rPr>
            </w:pPr>
          </w:p>
        </w:tc>
      </w:tr>
      <w:tr w:rsidR="00A64C62" w:rsidRPr="00760025" w:rsidTr="00914439">
        <w:tc>
          <w:tcPr>
            <w:tcW w:w="1624" w:type="dxa"/>
          </w:tcPr>
          <w:p w:rsidR="00A64C62" w:rsidRPr="00AB7E5B" w:rsidRDefault="00A64C62" w:rsidP="00914439">
            <w:pPr>
              <w:rPr>
                <w:lang w:val="da-DK"/>
              </w:rPr>
            </w:pPr>
            <w:r>
              <w:rPr>
                <w:lang w:val="da-DK"/>
              </w:rPr>
              <w:t>Ingeiøren</w:t>
            </w:r>
          </w:p>
        </w:tc>
        <w:tc>
          <w:tcPr>
            <w:tcW w:w="1490" w:type="dxa"/>
          </w:tcPr>
          <w:p w:rsidR="00A64C62" w:rsidRPr="00AB7E5B" w:rsidRDefault="00A64C62" w:rsidP="00914439">
            <w:pPr>
              <w:rPr>
                <w:lang w:val="da-DK"/>
              </w:rPr>
            </w:pPr>
          </w:p>
        </w:tc>
        <w:tc>
          <w:tcPr>
            <w:tcW w:w="4819" w:type="dxa"/>
          </w:tcPr>
          <w:p w:rsidR="00A64C62" w:rsidRPr="00AB7E5B" w:rsidRDefault="00A64C62" w:rsidP="00914439">
            <w:pPr>
              <w:rPr>
                <w:lang w:val="da-DK"/>
              </w:rPr>
            </w:pPr>
          </w:p>
        </w:tc>
        <w:tc>
          <w:tcPr>
            <w:tcW w:w="5017" w:type="dxa"/>
          </w:tcPr>
          <w:p w:rsidR="00A64C62" w:rsidRDefault="00A64C62" w:rsidP="00914439">
            <w:pPr>
              <w:rPr>
                <w:lang w:val="da-DK"/>
              </w:rPr>
            </w:pPr>
            <w:proofErr w:type="spellStart"/>
            <w:r>
              <w:rPr>
                <w:lang w:val="da-DK"/>
              </w:rPr>
              <w:t>Aviation</w:t>
            </w:r>
            <w:proofErr w:type="spellEnd"/>
            <w:r>
              <w:rPr>
                <w:lang w:val="da-DK"/>
              </w:rPr>
              <w:t>:</w:t>
            </w:r>
          </w:p>
          <w:p w:rsidR="00A64C62" w:rsidRPr="00AB7E5B" w:rsidRDefault="00A64C62" w:rsidP="00914439">
            <w:pPr>
              <w:rPr>
                <w:lang w:val="da-DK"/>
              </w:rPr>
            </w:pPr>
            <w:r w:rsidRPr="00BF57FC">
              <w:rPr>
                <w:lang w:val="da-DK"/>
              </w:rPr>
              <w:t>https://ing.dk/artikel/flytrafik-udleder-rekordmeget-co2-stiger-26-pct-paa-fem-aar-225151</w:t>
            </w:r>
          </w:p>
        </w:tc>
      </w:tr>
      <w:tr w:rsidR="00A64C62" w:rsidRPr="00760025" w:rsidTr="00914439">
        <w:tc>
          <w:tcPr>
            <w:tcW w:w="1624" w:type="dxa"/>
          </w:tcPr>
          <w:p w:rsidR="00A64C62" w:rsidRPr="00AB7E5B" w:rsidRDefault="00A64C62" w:rsidP="00914439">
            <w:pPr>
              <w:rPr>
                <w:lang w:val="da-DK"/>
              </w:rPr>
            </w:pPr>
          </w:p>
        </w:tc>
        <w:tc>
          <w:tcPr>
            <w:tcW w:w="1490" w:type="dxa"/>
          </w:tcPr>
          <w:p w:rsidR="00A64C62" w:rsidRPr="00AB7E5B" w:rsidRDefault="00A64C62" w:rsidP="00914439">
            <w:pPr>
              <w:rPr>
                <w:lang w:val="da-DK"/>
              </w:rPr>
            </w:pPr>
          </w:p>
        </w:tc>
        <w:tc>
          <w:tcPr>
            <w:tcW w:w="4819" w:type="dxa"/>
          </w:tcPr>
          <w:p w:rsidR="00A64C62" w:rsidRPr="00AB7E5B" w:rsidRDefault="00A64C62" w:rsidP="00914439">
            <w:pPr>
              <w:rPr>
                <w:lang w:val="da-DK"/>
              </w:rPr>
            </w:pPr>
          </w:p>
        </w:tc>
        <w:tc>
          <w:tcPr>
            <w:tcW w:w="5017" w:type="dxa"/>
          </w:tcPr>
          <w:p w:rsidR="00A64C62" w:rsidRPr="00AB7E5B" w:rsidRDefault="00A64C62" w:rsidP="00914439">
            <w:pPr>
              <w:rPr>
                <w:lang w:val="da-DK"/>
              </w:rPr>
            </w:pPr>
          </w:p>
        </w:tc>
      </w:tr>
      <w:tr w:rsidR="00A64C62" w:rsidRPr="00760025" w:rsidTr="00914439">
        <w:tc>
          <w:tcPr>
            <w:tcW w:w="1624" w:type="dxa"/>
          </w:tcPr>
          <w:p w:rsidR="00A64C62" w:rsidRPr="00AB7E5B" w:rsidRDefault="00A64C62" w:rsidP="00914439">
            <w:pPr>
              <w:rPr>
                <w:lang w:val="da-DK"/>
              </w:rPr>
            </w:pPr>
          </w:p>
        </w:tc>
        <w:tc>
          <w:tcPr>
            <w:tcW w:w="1490" w:type="dxa"/>
          </w:tcPr>
          <w:p w:rsidR="00A64C62" w:rsidRPr="00AB7E5B" w:rsidRDefault="00A64C62" w:rsidP="00914439">
            <w:pPr>
              <w:rPr>
                <w:lang w:val="da-DK"/>
              </w:rPr>
            </w:pPr>
          </w:p>
        </w:tc>
        <w:tc>
          <w:tcPr>
            <w:tcW w:w="4819" w:type="dxa"/>
          </w:tcPr>
          <w:p w:rsidR="00A64C62" w:rsidRPr="00AB7E5B" w:rsidRDefault="00A64C62" w:rsidP="00914439">
            <w:pPr>
              <w:rPr>
                <w:lang w:val="da-DK"/>
              </w:rPr>
            </w:pPr>
          </w:p>
        </w:tc>
        <w:tc>
          <w:tcPr>
            <w:tcW w:w="5017" w:type="dxa"/>
          </w:tcPr>
          <w:p w:rsidR="00A64C62" w:rsidRPr="00AB7E5B" w:rsidRDefault="00A64C62" w:rsidP="00914439">
            <w:pPr>
              <w:rPr>
                <w:lang w:val="da-DK"/>
              </w:rPr>
            </w:pPr>
          </w:p>
        </w:tc>
      </w:tr>
    </w:tbl>
    <w:p w:rsidR="00A64C62" w:rsidRPr="00BF57FC" w:rsidRDefault="00A64C62" w:rsidP="00784781">
      <w:pPr>
        <w:rPr>
          <w:lang w:val="da-DK"/>
        </w:rPr>
      </w:pPr>
    </w:p>
    <w:p w:rsidR="00784781" w:rsidRPr="00BF57FC" w:rsidRDefault="00784781" w:rsidP="00C670F3">
      <w:pPr>
        <w:rPr>
          <w:lang w:val="da-DK"/>
        </w:rPr>
      </w:pPr>
    </w:p>
    <w:p w:rsidR="008E2A11" w:rsidRDefault="008E2A11" w:rsidP="008E2A11">
      <w:pPr>
        <w:pStyle w:val="Heading1"/>
        <w:rPr>
          <w:lang w:val="en-GB"/>
        </w:rPr>
      </w:pPr>
      <w:bookmarkStart w:id="8" w:name="_Ref109977576"/>
      <w:bookmarkStart w:id="9" w:name="_Toc113521512"/>
      <w:r w:rsidRPr="0006340F">
        <w:rPr>
          <w:lang w:val="en-GB"/>
        </w:rPr>
        <w:t>R</w:t>
      </w:r>
      <w:r w:rsidR="008B6C6E">
        <w:rPr>
          <w:lang w:val="en-GB"/>
        </w:rPr>
        <w:t>e</w:t>
      </w:r>
      <w:r w:rsidRPr="0006340F">
        <w:rPr>
          <w:lang w:val="en-GB"/>
        </w:rPr>
        <w:t>port</w:t>
      </w:r>
      <w:r w:rsidR="00567A59" w:rsidRPr="0006340F">
        <w:rPr>
          <w:lang w:val="en-GB"/>
        </w:rPr>
        <w:t>s &amp; legislation</w:t>
      </w:r>
      <w:bookmarkEnd w:id="8"/>
      <w:bookmarkEnd w:id="9"/>
    </w:p>
    <w:p w:rsidR="0006340F" w:rsidRPr="0006340F" w:rsidRDefault="0006340F" w:rsidP="0006340F">
      <w:pPr>
        <w:pStyle w:val="Caption"/>
        <w:rPr>
          <w:lang w:val="en-GB"/>
        </w:rPr>
      </w:pPr>
      <w:bookmarkStart w:id="10" w:name="_Toc113521538"/>
      <w:r>
        <w:t xml:space="preserve">Table </w:t>
      </w:r>
      <w:r w:rsidR="005A1BFC">
        <w:rPr>
          <w:noProof/>
        </w:rPr>
        <w:fldChar w:fldCharType="begin"/>
      </w:r>
      <w:r w:rsidR="005A1BFC">
        <w:rPr>
          <w:noProof/>
        </w:rPr>
        <w:instrText xml:space="preserve"> SEQ Table \* ARABIC </w:instrText>
      </w:r>
      <w:r w:rsidR="005A1BFC">
        <w:rPr>
          <w:noProof/>
        </w:rPr>
        <w:fldChar w:fldCharType="separate"/>
      </w:r>
      <w:r w:rsidR="00A64C62">
        <w:rPr>
          <w:noProof/>
        </w:rPr>
        <w:t>4</w:t>
      </w:r>
      <w:r w:rsidR="005A1BFC">
        <w:rPr>
          <w:noProof/>
        </w:rPr>
        <w:fldChar w:fldCharType="end"/>
      </w:r>
      <w:r>
        <w:t xml:space="preserve">: </w:t>
      </w:r>
      <w:r w:rsidR="005B2416">
        <w:t>Re</w:t>
      </w:r>
      <w:r w:rsidRPr="00471F96">
        <w:t>ports &amp; legislation</w:t>
      </w:r>
      <w:bookmarkEnd w:id="10"/>
    </w:p>
    <w:tbl>
      <w:tblPr>
        <w:tblStyle w:val="TableGrid"/>
        <w:tblW w:w="13178" w:type="dxa"/>
        <w:tblLayout w:type="fixed"/>
        <w:tblLook w:val="04A0" w:firstRow="1" w:lastRow="0" w:firstColumn="1" w:lastColumn="0" w:noHBand="0" w:noVBand="1"/>
      </w:tblPr>
      <w:tblGrid>
        <w:gridCol w:w="1094"/>
        <w:gridCol w:w="1568"/>
        <w:gridCol w:w="1276"/>
        <w:gridCol w:w="4421"/>
        <w:gridCol w:w="4819"/>
      </w:tblGrid>
      <w:tr w:rsidR="00A64C62" w:rsidTr="00A64C62">
        <w:tc>
          <w:tcPr>
            <w:tcW w:w="1094" w:type="dxa"/>
            <w:shd w:val="pct5" w:color="auto" w:fill="auto"/>
          </w:tcPr>
          <w:p w:rsidR="00A64C62" w:rsidRDefault="00A64C62" w:rsidP="00A64C62">
            <w:r>
              <w:t>Ref ID</w:t>
            </w:r>
          </w:p>
        </w:tc>
        <w:tc>
          <w:tcPr>
            <w:tcW w:w="1568" w:type="dxa"/>
            <w:shd w:val="pct5" w:color="auto" w:fill="auto"/>
          </w:tcPr>
          <w:p w:rsidR="00A64C62" w:rsidRDefault="00A64C62" w:rsidP="00A64C62">
            <w:r>
              <w:t>Navne</w:t>
            </w:r>
          </w:p>
        </w:tc>
        <w:tc>
          <w:tcPr>
            <w:tcW w:w="1276" w:type="dxa"/>
            <w:shd w:val="pct5" w:color="auto" w:fill="auto"/>
          </w:tcPr>
          <w:p w:rsidR="00A64C62" w:rsidRDefault="00A64C62" w:rsidP="00A64C62">
            <w:proofErr w:type="spellStart"/>
            <w:r>
              <w:t>Kilde</w:t>
            </w:r>
            <w:proofErr w:type="spellEnd"/>
          </w:p>
        </w:tc>
        <w:tc>
          <w:tcPr>
            <w:tcW w:w="4421" w:type="dxa"/>
            <w:shd w:val="pct5" w:color="auto" w:fill="auto"/>
          </w:tcPr>
          <w:p w:rsidR="00A64C62" w:rsidRDefault="00A64C62" w:rsidP="00A64C62"/>
        </w:tc>
        <w:tc>
          <w:tcPr>
            <w:tcW w:w="4819" w:type="dxa"/>
            <w:shd w:val="pct5" w:color="auto" w:fill="auto"/>
          </w:tcPr>
          <w:p w:rsidR="00A64C62" w:rsidRDefault="00A64C62" w:rsidP="00A64C62">
            <w:proofErr w:type="spellStart"/>
            <w:r>
              <w:t>Kommentarer</w:t>
            </w:r>
            <w:proofErr w:type="spellEnd"/>
            <w:r>
              <w:t>/Link</w:t>
            </w:r>
          </w:p>
        </w:tc>
      </w:tr>
      <w:tr w:rsidR="00A64C62" w:rsidTr="00A64C62">
        <w:tc>
          <w:tcPr>
            <w:tcW w:w="1094" w:type="dxa"/>
          </w:tcPr>
          <w:p w:rsidR="00A64C62" w:rsidRDefault="00A64C62" w:rsidP="00A64C62"/>
        </w:tc>
        <w:tc>
          <w:tcPr>
            <w:tcW w:w="1568" w:type="dxa"/>
          </w:tcPr>
          <w:p w:rsidR="00A64C62" w:rsidRDefault="00A64C62" w:rsidP="00A64C62">
            <w:r>
              <w:t xml:space="preserve">3 grad </w:t>
            </w:r>
            <w:proofErr w:type="spellStart"/>
            <w:r>
              <w:t>mehr</w:t>
            </w:r>
            <w:proofErr w:type="spellEnd"/>
          </w:p>
        </w:tc>
        <w:tc>
          <w:tcPr>
            <w:tcW w:w="1276" w:type="dxa"/>
          </w:tcPr>
          <w:p w:rsidR="00A64C62" w:rsidRDefault="00A64C62" w:rsidP="00A64C62"/>
        </w:tc>
        <w:tc>
          <w:tcPr>
            <w:tcW w:w="4421" w:type="dxa"/>
          </w:tcPr>
          <w:p w:rsidR="00A64C62" w:rsidRDefault="00EE45A9" w:rsidP="00A64C62">
            <w:hyperlink r:id="rId39" w:history="1">
              <w:r w:rsidR="00A64C62" w:rsidRPr="00AE0E01">
                <w:rPr>
                  <w:rStyle w:val="Hyperlink"/>
                </w:rPr>
                <w:t>https://www.youtube.com/watch?v=MlpOq31Cf3Q</w:t>
              </w:r>
            </w:hyperlink>
          </w:p>
        </w:tc>
        <w:tc>
          <w:tcPr>
            <w:tcW w:w="4819" w:type="dxa"/>
          </w:tcPr>
          <w:p w:rsidR="00A64C62" w:rsidRDefault="00A64C62" w:rsidP="00A64C62">
            <w:r w:rsidRPr="00C670F3">
              <w:t xml:space="preserve">Klaus </w:t>
            </w:r>
            <w:proofErr w:type="spellStart"/>
            <w:r w:rsidRPr="00C670F3">
              <w:t>Wiegandt</w:t>
            </w:r>
            <w:proofErr w:type="spellEnd"/>
          </w:p>
        </w:tc>
      </w:tr>
      <w:tr w:rsidR="00A64C62" w:rsidRPr="00E41ADA" w:rsidTr="00A64C62">
        <w:tc>
          <w:tcPr>
            <w:tcW w:w="1094" w:type="dxa"/>
          </w:tcPr>
          <w:p w:rsidR="00A64C62" w:rsidRDefault="00A64C62" w:rsidP="00A64C62"/>
        </w:tc>
        <w:tc>
          <w:tcPr>
            <w:tcW w:w="1568" w:type="dxa"/>
          </w:tcPr>
          <w:p w:rsidR="00A64C62" w:rsidRDefault="00A64C62" w:rsidP="00A64C62">
            <w:r>
              <w:t>Global</w:t>
            </w:r>
          </w:p>
          <w:p w:rsidR="00A64C62" w:rsidRDefault="00A64C62" w:rsidP="00A64C62">
            <w:proofErr w:type="spellStart"/>
            <w:r>
              <w:t>Afrapportering</w:t>
            </w:r>
            <w:proofErr w:type="spellEnd"/>
          </w:p>
          <w:p w:rsidR="00A64C62" w:rsidRDefault="00A64C62" w:rsidP="00A64C62">
            <w:r>
              <w:t>2022</w:t>
            </w:r>
          </w:p>
        </w:tc>
        <w:tc>
          <w:tcPr>
            <w:tcW w:w="1276" w:type="dxa"/>
          </w:tcPr>
          <w:p w:rsidR="00A64C62" w:rsidRDefault="00A64C62" w:rsidP="00A64C62"/>
        </w:tc>
        <w:tc>
          <w:tcPr>
            <w:tcW w:w="4421" w:type="dxa"/>
          </w:tcPr>
          <w:p w:rsidR="00A64C62" w:rsidRPr="00AA3A00" w:rsidRDefault="00A64C62" w:rsidP="00A64C62">
            <w:pPr>
              <w:rPr>
                <w:lang w:val="da-DK"/>
              </w:rPr>
            </w:pPr>
            <w:r w:rsidRPr="00AA3A00">
              <w:rPr>
                <w:lang w:val="da-DK"/>
              </w:rPr>
              <w:t xml:space="preserve">Design og produktion: Energistyrelsen </w:t>
            </w:r>
            <w:hyperlink r:id="rId40" w:history="1">
              <w:r w:rsidRPr="00AA3A00">
                <w:rPr>
                  <w:rStyle w:val="Hyperlink"/>
                  <w:lang w:val="da-DK"/>
                </w:rPr>
                <w:t>https://ens.dk/sites/ens.dk/files/Analyser/ga22_-_hovedrapport.pdf</w:t>
              </w:r>
            </w:hyperlink>
          </w:p>
          <w:p w:rsidR="00A64C62" w:rsidRPr="00AA3A00" w:rsidRDefault="00A64C62" w:rsidP="00A64C62">
            <w:pPr>
              <w:rPr>
                <w:lang w:val="da-DK"/>
              </w:rPr>
            </w:pPr>
          </w:p>
          <w:p w:rsidR="00A64C62" w:rsidRPr="00AA3A00" w:rsidRDefault="00EE45A9" w:rsidP="00A64C62">
            <w:pPr>
              <w:rPr>
                <w:lang w:val="da-DK"/>
              </w:rPr>
            </w:pPr>
            <w:hyperlink r:id="rId41" w:history="1">
              <w:r w:rsidR="00A64C62" w:rsidRPr="00AE0E01">
                <w:rPr>
                  <w:rStyle w:val="Hyperlink"/>
                  <w:lang w:val="da-DK"/>
                </w:rPr>
                <w:t>http://www.ens.dk</w:t>
              </w:r>
            </w:hyperlink>
          </w:p>
        </w:tc>
        <w:tc>
          <w:tcPr>
            <w:tcW w:w="4819" w:type="dxa"/>
          </w:tcPr>
          <w:p w:rsidR="00A64C62" w:rsidRPr="00AA3A00" w:rsidRDefault="00A64C62" w:rsidP="00A64C62">
            <w:pPr>
              <w:rPr>
                <w:lang w:val="da-DK"/>
              </w:rPr>
            </w:pPr>
          </w:p>
        </w:tc>
      </w:tr>
      <w:tr w:rsidR="00A64C62" w:rsidRPr="00AA3A00" w:rsidTr="00A64C62">
        <w:tc>
          <w:tcPr>
            <w:tcW w:w="1094" w:type="dxa"/>
          </w:tcPr>
          <w:p w:rsidR="00A64C62" w:rsidRPr="00AA3A00" w:rsidRDefault="00A64C62" w:rsidP="00A64C62">
            <w:pPr>
              <w:rPr>
                <w:lang w:val="da-DK"/>
              </w:rPr>
            </w:pPr>
          </w:p>
        </w:tc>
        <w:tc>
          <w:tcPr>
            <w:tcW w:w="1568" w:type="dxa"/>
          </w:tcPr>
          <w:p w:rsidR="00A64C62" w:rsidRPr="00AA3A00" w:rsidRDefault="00A64C62" w:rsidP="00A64C62">
            <w:pPr>
              <w:rPr>
                <w:lang w:val="da-DK"/>
              </w:rPr>
            </w:pPr>
            <w:r w:rsidRPr="007826E6">
              <w:rPr>
                <w:lang w:val="da-DK"/>
              </w:rPr>
              <w:t>ga22_-_hovedrapport.pdf</w:t>
            </w:r>
          </w:p>
        </w:tc>
        <w:tc>
          <w:tcPr>
            <w:tcW w:w="1276" w:type="dxa"/>
          </w:tcPr>
          <w:p w:rsidR="00A64C62" w:rsidRPr="00AA3A00" w:rsidRDefault="00A64C62" w:rsidP="00A64C62">
            <w:pPr>
              <w:rPr>
                <w:lang w:val="da-DK"/>
              </w:rPr>
            </w:pPr>
          </w:p>
        </w:tc>
        <w:tc>
          <w:tcPr>
            <w:tcW w:w="4421" w:type="dxa"/>
          </w:tcPr>
          <w:p w:rsidR="00A64C62" w:rsidRPr="00AA3A00" w:rsidRDefault="00A64C62" w:rsidP="00A64C62">
            <w:pPr>
              <w:rPr>
                <w:lang w:val="da-DK"/>
              </w:rPr>
            </w:pPr>
          </w:p>
        </w:tc>
        <w:tc>
          <w:tcPr>
            <w:tcW w:w="4819" w:type="dxa"/>
          </w:tcPr>
          <w:p w:rsidR="00A64C62" w:rsidRPr="00AA3A00" w:rsidRDefault="00A64C62" w:rsidP="00A64C62">
            <w:pPr>
              <w:rPr>
                <w:lang w:val="da-DK"/>
              </w:rPr>
            </w:pPr>
          </w:p>
        </w:tc>
      </w:tr>
      <w:tr w:rsidR="00A64C62" w:rsidRPr="00760025" w:rsidTr="00A64C62">
        <w:tc>
          <w:tcPr>
            <w:tcW w:w="1094" w:type="dxa"/>
          </w:tcPr>
          <w:p w:rsidR="00A64C62" w:rsidRPr="00AA3A00" w:rsidRDefault="00A64C62" w:rsidP="00A64C62">
            <w:pPr>
              <w:rPr>
                <w:lang w:val="da-DK"/>
              </w:rPr>
            </w:pPr>
          </w:p>
        </w:tc>
        <w:tc>
          <w:tcPr>
            <w:tcW w:w="1568" w:type="dxa"/>
          </w:tcPr>
          <w:p w:rsidR="00A64C62" w:rsidRPr="00AA3A00" w:rsidRDefault="00A64C62" w:rsidP="00A64C62">
            <w:pPr>
              <w:rPr>
                <w:lang w:val="da-DK"/>
              </w:rPr>
            </w:pPr>
            <w:r>
              <w:rPr>
                <w:lang w:val="da-DK"/>
              </w:rPr>
              <w:t xml:space="preserve">Klimaloven, </w:t>
            </w:r>
            <w:r w:rsidRPr="00E47375">
              <w:rPr>
                <w:lang w:val="da-DK"/>
              </w:rPr>
              <w:t xml:space="preserve">LOV </w:t>
            </w:r>
            <w:proofErr w:type="spellStart"/>
            <w:r w:rsidRPr="00E47375">
              <w:rPr>
                <w:lang w:val="da-DK"/>
              </w:rPr>
              <w:t>nr</w:t>
            </w:r>
            <w:proofErr w:type="spellEnd"/>
            <w:r w:rsidRPr="00E47375">
              <w:rPr>
                <w:lang w:val="da-DK"/>
              </w:rPr>
              <w:t xml:space="preserve"> 965 af 26/06/2020</w:t>
            </w:r>
          </w:p>
        </w:tc>
        <w:tc>
          <w:tcPr>
            <w:tcW w:w="1276" w:type="dxa"/>
          </w:tcPr>
          <w:p w:rsidR="00A64C62" w:rsidRPr="00AA3A00" w:rsidRDefault="00A64C62" w:rsidP="00A64C62">
            <w:pPr>
              <w:rPr>
                <w:lang w:val="da-DK"/>
              </w:rPr>
            </w:pPr>
          </w:p>
        </w:tc>
        <w:tc>
          <w:tcPr>
            <w:tcW w:w="4421" w:type="dxa"/>
          </w:tcPr>
          <w:p w:rsidR="00A64C62" w:rsidRPr="00AA3A00" w:rsidRDefault="00EE45A9" w:rsidP="00A64C62">
            <w:pPr>
              <w:rPr>
                <w:lang w:val="da-DK"/>
              </w:rPr>
            </w:pPr>
            <w:hyperlink r:id="rId42" w:history="1">
              <w:r w:rsidR="00A64C62" w:rsidRPr="00AE0E01">
                <w:rPr>
                  <w:rStyle w:val="Hyperlink"/>
                  <w:lang w:val="da-DK"/>
                </w:rPr>
                <w:t>https://www.retsinformation.dk/eli/lta/2020/965</w:t>
              </w:r>
            </w:hyperlink>
          </w:p>
        </w:tc>
        <w:tc>
          <w:tcPr>
            <w:tcW w:w="4819" w:type="dxa"/>
          </w:tcPr>
          <w:p w:rsidR="00A64C62" w:rsidRPr="00E11F41" w:rsidRDefault="00A64C62" w:rsidP="00A64C62">
            <w:pPr>
              <w:rPr>
                <w:lang w:val="da-DK"/>
              </w:rPr>
            </w:pPr>
            <w:r w:rsidRPr="00E11F41">
              <w:rPr>
                <w:lang w:val="da-DK"/>
              </w:rPr>
              <w:t xml:space="preserve">Se </w:t>
            </w:r>
            <w:r>
              <w:rPr>
                <w:lang w:val="da-DK"/>
              </w:rPr>
              <w:t>visning fra Danmark Statistik</w:t>
            </w:r>
            <w:r w:rsidRPr="00E11F41">
              <w:rPr>
                <w:lang w:val="da-DK"/>
              </w:rPr>
              <w:t>: https://www.dst.dk/da/Statistik/temaer/klima</w:t>
            </w:r>
          </w:p>
        </w:tc>
      </w:tr>
      <w:tr w:rsidR="00A64C62" w:rsidRPr="00483424" w:rsidTr="00A64C62">
        <w:tc>
          <w:tcPr>
            <w:tcW w:w="1094" w:type="dxa"/>
          </w:tcPr>
          <w:p w:rsidR="00A64C62" w:rsidRPr="00760025" w:rsidRDefault="00A64C62" w:rsidP="00A64C62">
            <w:pPr>
              <w:rPr>
                <w:lang w:val="da-DK"/>
              </w:rPr>
            </w:pPr>
          </w:p>
        </w:tc>
        <w:tc>
          <w:tcPr>
            <w:tcW w:w="1568" w:type="dxa"/>
          </w:tcPr>
          <w:p w:rsidR="00A64C62" w:rsidRDefault="00A64C62" w:rsidP="00A64C62">
            <w:r>
              <w:t>Climate Change 2021</w:t>
            </w:r>
          </w:p>
          <w:p w:rsidR="00A64C62" w:rsidRPr="00483424" w:rsidRDefault="00A64C62" w:rsidP="00A64C62">
            <w:r>
              <w:t>The Physical Science Basis</w:t>
            </w:r>
          </w:p>
        </w:tc>
        <w:tc>
          <w:tcPr>
            <w:tcW w:w="1276" w:type="dxa"/>
          </w:tcPr>
          <w:p w:rsidR="00A64C62" w:rsidRPr="00483424" w:rsidRDefault="00A64C62" w:rsidP="00A64C62">
            <w:r>
              <w:t>IPCC</w:t>
            </w:r>
          </w:p>
        </w:tc>
        <w:tc>
          <w:tcPr>
            <w:tcW w:w="4421" w:type="dxa"/>
          </w:tcPr>
          <w:p w:rsidR="00A64C62" w:rsidRPr="00483424" w:rsidRDefault="00EE45A9" w:rsidP="00A64C62">
            <w:hyperlink r:id="rId43" w:history="1">
              <w:r w:rsidR="00A64C62" w:rsidRPr="00AE0E01">
                <w:rPr>
                  <w:rStyle w:val="Hyperlink"/>
                </w:rPr>
                <w:t>https://www.ipcc.ch/report/ar6/wg1/downloads/report/IPCC_AR6_WGI_Full_Report.pdf</w:t>
              </w:r>
            </w:hyperlink>
          </w:p>
        </w:tc>
        <w:tc>
          <w:tcPr>
            <w:tcW w:w="4819" w:type="dxa"/>
          </w:tcPr>
          <w:p w:rsidR="00A64C62" w:rsidRPr="00483424" w:rsidRDefault="00A64C62" w:rsidP="00A64C62"/>
        </w:tc>
      </w:tr>
      <w:tr w:rsidR="00A64C62" w:rsidRPr="00760025" w:rsidTr="00A64C62">
        <w:tc>
          <w:tcPr>
            <w:tcW w:w="1094" w:type="dxa"/>
          </w:tcPr>
          <w:p w:rsidR="00A64C62" w:rsidRPr="00AE0E01" w:rsidRDefault="00A64C62" w:rsidP="00A64C62"/>
        </w:tc>
        <w:tc>
          <w:tcPr>
            <w:tcW w:w="1568" w:type="dxa"/>
          </w:tcPr>
          <w:p w:rsidR="00A64C62" w:rsidRPr="00653B6E" w:rsidRDefault="00A64C62" w:rsidP="00A64C62">
            <w:pPr>
              <w:rPr>
                <w:lang w:val="da-DK"/>
              </w:rPr>
            </w:pPr>
            <w:r w:rsidRPr="00653B6E">
              <w:rPr>
                <w:lang w:val="da-DK"/>
              </w:rPr>
              <w:t>Første officielle vurdering af Danmarks globale klimaaftryk</w:t>
            </w:r>
          </w:p>
        </w:tc>
        <w:tc>
          <w:tcPr>
            <w:tcW w:w="1276" w:type="dxa"/>
          </w:tcPr>
          <w:p w:rsidR="00A64C62" w:rsidRPr="00653B6E" w:rsidRDefault="00A64C62" w:rsidP="00A64C62">
            <w:pPr>
              <w:rPr>
                <w:lang w:val="da-DK"/>
              </w:rPr>
            </w:pPr>
            <w:r>
              <w:rPr>
                <w:lang w:val="da-DK"/>
              </w:rPr>
              <w:t xml:space="preserve">KEMP, </w:t>
            </w:r>
            <w:proofErr w:type="gramStart"/>
            <w:r>
              <w:rPr>
                <w:lang w:val="da-DK"/>
              </w:rPr>
              <w:t>April</w:t>
            </w:r>
            <w:proofErr w:type="gramEnd"/>
            <w:r>
              <w:rPr>
                <w:lang w:val="da-DK"/>
              </w:rPr>
              <w:t xml:space="preserve"> 2021</w:t>
            </w:r>
          </w:p>
        </w:tc>
        <w:tc>
          <w:tcPr>
            <w:tcW w:w="4421" w:type="dxa"/>
          </w:tcPr>
          <w:p w:rsidR="00A64C62" w:rsidRPr="00653B6E" w:rsidRDefault="00EE45A9" w:rsidP="00A64C62">
            <w:pPr>
              <w:rPr>
                <w:lang w:val="da-DK"/>
              </w:rPr>
            </w:pPr>
            <w:hyperlink r:id="rId44" w:history="1">
              <w:r w:rsidR="00A64C62" w:rsidRPr="00AE0E01">
                <w:rPr>
                  <w:rStyle w:val="Hyperlink"/>
                  <w:lang w:val="da-DK"/>
                </w:rPr>
                <w:t>https://kefm.dk/aktuelt/nyheder/2021/apr/foerste-officielle-vurdering-af-danmarks-globale-klimaaftryk</w:t>
              </w:r>
            </w:hyperlink>
          </w:p>
        </w:tc>
        <w:tc>
          <w:tcPr>
            <w:tcW w:w="4819" w:type="dxa"/>
          </w:tcPr>
          <w:p w:rsidR="00A64C62" w:rsidRPr="00653B6E" w:rsidRDefault="00A64C62" w:rsidP="00A64C62">
            <w:pPr>
              <w:rPr>
                <w:lang w:val="da-DK"/>
              </w:rPr>
            </w:pPr>
            <w:r>
              <w:rPr>
                <w:lang w:val="da-DK"/>
              </w:rPr>
              <w:t xml:space="preserve">Se også flere delrapporter + </w:t>
            </w:r>
            <w:proofErr w:type="spellStart"/>
            <w:r>
              <w:rPr>
                <w:lang w:val="da-DK"/>
              </w:rPr>
              <w:t>faktaark</w:t>
            </w:r>
            <w:proofErr w:type="spellEnd"/>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r w:rsidRPr="006B5F90">
              <w:rPr>
                <w:lang w:val="da-DK"/>
              </w:rPr>
              <w:t>Global afrapportering 2022</w:t>
            </w:r>
          </w:p>
        </w:tc>
        <w:tc>
          <w:tcPr>
            <w:tcW w:w="1276" w:type="dxa"/>
          </w:tcPr>
          <w:p w:rsidR="00A64C62" w:rsidRPr="006B5F90" w:rsidRDefault="00A64C62" w:rsidP="00A64C62">
            <w:pPr>
              <w:rPr>
                <w:lang w:val="da-DK"/>
              </w:rPr>
            </w:pPr>
            <w:r>
              <w:rPr>
                <w:lang w:val="da-DK"/>
              </w:rPr>
              <w:t>ENS</w:t>
            </w:r>
          </w:p>
        </w:tc>
        <w:tc>
          <w:tcPr>
            <w:tcW w:w="4421" w:type="dxa"/>
          </w:tcPr>
          <w:p w:rsidR="00A64C62" w:rsidRPr="006B5F90" w:rsidRDefault="00EE45A9" w:rsidP="00A64C62">
            <w:pPr>
              <w:rPr>
                <w:lang w:val="da-DK"/>
              </w:rPr>
            </w:pPr>
            <w:hyperlink r:id="rId45" w:history="1">
              <w:r w:rsidR="00A64C62" w:rsidRPr="00AE0E01">
                <w:rPr>
                  <w:rStyle w:val="Hyperlink"/>
                  <w:lang w:val="da-DK"/>
                </w:rPr>
                <w:t>https://ens.dk/service/fremskrivninger-analyser-modeller/global-afrapportering-2022</w:t>
              </w:r>
            </w:hyperlink>
          </w:p>
        </w:tc>
        <w:tc>
          <w:tcPr>
            <w:tcW w:w="4819" w:type="dxa"/>
          </w:tcPr>
          <w:p w:rsidR="00A64C62" w:rsidRDefault="00A64C62" w:rsidP="00A64C62">
            <w:pPr>
              <w:rPr>
                <w:lang w:val="da-DK"/>
              </w:rPr>
            </w:pPr>
            <w:r w:rsidRPr="006B5F90">
              <w:rPr>
                <w:lang w:val="da-DK"/>
              </w:rPr>
              <w:t>Linket af ovenstående KEMP hjemmeside</w:t>
            </w:r>
          </w:p>
          <w:p w:rsidR="00A64C62" w:rsidRDefault="00A64C62" w:rsidP="00A64C62">
            <w:pPr>
              <w:rPr>
                <w:lang w:val="da-DK"/>
              </w:rPr>
            </w:pPr>
          </w:p>
          <w:p w:rsidR="00A64C62" w:rsidRPr="006B5F90" w:rsidRDefault="00A64C62" w:rsidP="00A64C62">
            <w:pPr>
              <w:rPr>
                <w:lang w:val="da-DK"/>
              </w:rPr>
            </w:pPr>
            <w:r>
              <w:rPr>
                <w:lang w:val="da-DK"/>
              </w:rPr>
              <w:t xml:space="preserve">Flere </w:t>
            </w:r>
            <w:proofErr w:type="spellStart"/>
            <w:r>
              <w:rPr>
                <w:lang w:val="da-DK"/>
              </w:rPr>
              <w:t>klider</w:t>
            </w:r>
            <w:proofErr w:type="spellEnd"/>
            <w:r>
              <w:rPr>
                <w:lang w:val="da-DK"/>
              </w:rPr>
              <w:t xml:space="preserve"> og tal på denne side</w:t>
            </w:r>
          </w:p>
        </w:tc>
      </w:tr>
      <w:tr w:rsidR="00A64C62" w:rsidRPr="00760025" w:rsidTr="00A64C62">
        <w:tc>
          <w:tcPr>
            <w:tcW w:w="1094" w:type="dxa"/>
          </w:tcPr>
          <w:p w:rsidR="00A64C62" w:rsidRPr="00760025" w:rsidRDefault="00A64C62" w:rsidP="00A64C62">
            <w:pPr>
              <w:rPr>
                <w:lang w:val="da-DK"/>
              </w:rPr>
            </w:pPr>
          </w:p>
        </w:tc>
        <w:tc>
          <w:tcPr>
            <w:tcW w:w="1568" w:type="dxa"/>
          </w:tcPr>
          <w:p w:rsidR="00A64C62" w:rsidRPr="00C670F3" w:rsidRDefault="00A64C62" w:rsidP="00A64C62">
            <w:r>
              <w:t>Videnskab.dk</w:t>
            </w:r>
          </w:p>
        </w:tc>
        <w:tc>
          <w:tcPr>
            <w:tcW w:w="1276" w:type="dxa"/>
          </w:tcPr>
          <w:p w:rsidR="00A64C62" w:rsidRPr="00C670F3" w:rsidRDefault="00A64C62" w:rsidP="00A64C62"/>
        </w:tc>
        <w:tc>
          <w:tcPr>
            <w:tcW w:w="4421" w:type="dxa"/>
          </w:tcPr>
          <w:p w:rsidR="00A64C62" w:rsidRPr="00C670F3" w:rsidRDefault="00A64C62" w:rsidP="00A64C62"/>
        </w:tc>
        <w:tc>
          <w:tcPr>
            <w:tcW w:w="4819" w:type="dxa"/>
          </w:tcPr>
          <w:p w:rsidR="00A64C62" w:rsidRDefault="00A64C62" w:rsidP="00A64C62">
            <w:pPr>
              <w:rPr>
                <w:lang w:val="da-DK"/>
              </w:rPr>
            </w:pPr>
            <w:r w:rsidRPr="001458A7">
              <w:rPr>
                <w:lang w:val="da-DK"/>
              </w:rPr>
              <w:t>Kina mindsker andre landes CO2-aftryk:</w:t>
            </w:r>
          </w:p>
          <w:p w:rsidR="00A64C62" w:rsidRPr="001458A7" w:rsidRDefault="00A64C62" w:rsidP="00A64C62">
            <w:pPr>
              <w:rPr>
                <w:lang w:val="da-DK"/>
              </w:rPr>
            </w:pPr>
            <w:r w:rsidRPr="001458A7">
              <w:rPr>
                <w:lang w:val="da-DK"/>
              </w:rPr>
              <w:t>https://videnskab.dk/naturvidenskab/kina-mindsker-andre-landes-co2-aftryk</w:t>
            </w:r>
          </w:p>
        </w:tc>
      </w:tr>
      <w:tr w:rsidR="00A64C62" w:rsidRPr="00760025" w:rsidTr="00A64C62">
        <w:tc>
          <w:tcPr>
            <w:tcW w:w="1094" w:type="dxa"/>
          </w:tcPr>
          <w:p w:rsidR="00A64C62" w:rsidRPr="00F208BB" w:rsidRDefault="00A64C62" w:rsidP="00A64C62">
            <w:pPr>
              <w:rPr>
                <w:lang w:val="da-DK"/>
              </w:rPr>
            </w:pPr>
          </w:p>
        </w:tc>
        <w:tc>
          <w:tcPr>
            <w:tcW w:w="1568" w:type="dxa"/>
          </w:tcPr>
          <w:p w:rsidR="00A64C62" w:rsidRPr="00F208BB" w:rsidRDefault="00A64C62" w:rsidP="00A64C62">
            <w:pPr>
              <w:rPr>
                <w:lang w:val="da-DK"/>
              </w:rPr>
            </w:pPr>
            <w:r>
              <w:rPr>
                <w:lang w:val="da-DK"/>
              </w:rPr>
              <w:t xml:space="preserve">DST Analyse - </w:t>
            </w:r>
            <w:r w:rsidRPr="00F208BB">
              <w:rPr>
                <w:lang w:val="da-DK"/>
              </w:rPr>
              <w:t>Dansk forbrug sætter i høj grad sit klimaaftryk i udlandet</w:t>
            </w:r>
            <w:r>
              <w:rPr>
                <w:lang w:val="da-DK"/>
              </w:rPr>
              <w:t>, 2021</w:t>
            </w: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EE45A9" w:rsidP="00A64C62">
            <w:pPr>
              <w:rPr>
                <w:lang w:val="da-DK"/>
              </w:rPr>
            </w:pPr>
            <w:hyperlink r:id="rId46" w:history="1">
              <w:r w:rsidR="00A64C62" w:rsidRPr="00EE45A9">
                <w:rPr>
                  <w:rStyle w:val="Hyperlink"/>
                  <w:lang w:val="da-DK"/>
                </w:rPr>
                <w:t>https://www.dst.dk/Site/Dst/Udgivelser/nyt/GetAnalyse.aspx?cid=47752</w:t>
              </w:r>
            </w:hyperlink>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A64C62" w:rsidP="00A64C62">
            <w:pPr>
              <w:rPr>
                <w:lang w:val="da-DK"/>
              </w:rPr>
            </w:pPr>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A64C62" w:rsidP="00A64C62">
            <w:pPr>
              <w:rPr>
                <w:lang w:val="da-DK"/>
              </w:rPr>
            </w:pPr>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A64C62" w:rsidP="00A64C62">
            <w:pPr>
              <w:rPr>
                <w:lang w:val="da-DK"/>
              </w:rPr>
            </w:pPr>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A64C62" w:rsidP="00A64C62">
            <w:pPr>
              <w:rPr>
                <w:lang w:val="da-DK"/>
              </w:rPr>
            </w:pPr>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A64C62" w:rsidP="00A64C62">
            <w:pPr>
              <w:rPr>
                <w:lang w:val="da-DK"/>
              </w:rPr>
            </w:pPr>
          </w:p>
        </w:tc>
      </w:tr>
      <w:tr w:rsidR="00A64C62" w:rsidRPr="00760025" w:rsidTr="00A64C62">
        <w:tc>
          <w:tcPr>
            <w:tcW w:w="1094" w:type="dxa"/>
          </w:tcPr>
          <w:p w:rsidR="00A64C62" w:rsidRPr="006B5F90" w:rsidRDefault="00A64C62" w:rsidP="00A64C62">
            <w:pPr>
              <w:rPr>
                <w:lang w:val="da-DK"/>
              </w:rPr>
            </w:pPr>
          </w:p>
        </w:tc>
        <w:tc>
          <w:tcPr>
            <w:tcW w:w="1568" w:type="dxa"/>
          </w:tcPr>
          <w:p w:rsidR="00A64C62" w:rsidRPr="006B5F90" w:rsidRDefault="00A64C62" w:rsidP="00A64C62">
            <w:pPr>
              <w:rPr>
                <w:lang w:val="da-DK"/>
              </w:rPr>
            </w:pPr>
          </w:p>
        </w:tc>
        <w:tc>
          <w:tcPr>
            <w:tcW w:w="1276" w:type="dxa"/>
          </w:tcPr>
          <w:p w:rsidR="00A64C62" w:rsidRPr="006B5F90" w:rsidRDefault="00A64C62" w:rsidP="00A64C62">
            <w:pPr>
              <w:rPr>
                <w:lang w:val="da-DK"/>
              </w:rPr>
            </w:pPr>
          </w:p>
        </w:tc>
        <w:tc>
          <w:tcPr>
            <w:tcW w:w="4421" w:type="dxa"/>
          </w:tcPr>
          <w:p w:rsidR="00A64C62" w:rsidRPr="006B5F90" w:rsidRDefault="00A64C62" w:rsidP="00A64C62">
            <w:pPr>
              <w:rPr>
                <w:lang w:val="da-DK"/>
              </w:rPr>
            </w:pPr>
          </w:p>
        </w:tc>
        <w:tc>
          <w:tcPr>
            <w:tcW w:w="4819" w:type="dxa"/>
          </w:tcPr>
          <w:p w:rsidR="00A64C62" w:rsidRPr="006B5F90" w:rsidRDefault="00A64C62" w:rsidP="00A64C62">
            <w:pPr>
              <w:rPr>
                <w:lang w:val="da-DK"/>
              </w:rPr>
            </w:pPr>
          </w:p>
        </w:tc>
      </w:tr>
    </w:tbl>
    <w:p w:rsidR="00C670F3" w:rsidRDefault="0011670C" w:rsidP="00C670F3">
      <w:pPr>
        <w:rPr>
          <w:lang w:val="da-DK"/>
        </w:rPr>
      </w:pPr>
      <w:r>
        <w:rPr>
          <w:lang w:val="da-DK"/>
        </w:rPr>
        <w:t xml:space="preserve">  </w:t>
      </w:r>
    </w:p>
    <w:p w:rsidR="00AB7E5B" w:rsidRPr="00AA3A00" w:rsidRDefault="00AB7E5B" w:rsidP="00C670F3">
      <w:pPr>
        <w:rPr>
          <w:lang w:val="da-DK"/>
        </w:rPr>
      </w:pPr>
    </w:p>
    <w:p w:rsidR="008E2A11" w:rsidRPr="00DD1333" w:rsidRDefault="00DD1333" w:rsidP="008E2A11">
      <w:pPr>
        <w:pStyle w:val="Heading1"/>
      </w:pPr>
      <w:bookmarkStart w:id="11" w:name="_Toc113521513"/>
      <w:r w:rsidRPr="00DD1333">
        <w:lastRenderedPageBreak/>
        <w:t>Other features</w:t>
      </w:r>
      <w:r w:rsidR="00AA3A00" w:rsidRPr="00DD1333">
        <w:t xml:space="preserve">, </w:t>
      </w:r>
      <w:r w:rsidRPr="00DD1333">
        <w:t>literature</w:t>
      </w:r>
      <w:r w:rsidR="00AA3A00" w:rsidRPr="00DD1333">
        <w:t>, podcasts</w:t>
      </w:r>
      <w:r w:rsidR="007826E6" w:rsidRPr="00DD1333">
        <w:t>, social medi</w:t>
      </w:r>
      <w:r w:rsidRPr="00DD1333">
        <w:t>a</w:t>
      </w:r>
      <w:r w:rsidR="004A09DE" w:rsidRPr="00DD1333">
        <w:t xml:space="preserve">, </w:t>
      </w:r>
      <w:r w:rsidRPr="00DD1333">
        <w:t xml:space="preserve">broadcasts </w:t>
      </w:r>
      <w:r>
        <w:t>etc.</w:t>
      </w:r>
      <w:bookmarkEnd w:id="11"/>
    </w:p>
    <w:p w:rsidR="0006340F" w:rsidRPr="00DD1333" w:rsidRDefault="00DD1333" w:rsidP="00DD1333">
      <w:pPr>
        <w:pStyle w:val="Caption"/>
      </w:pPr>
      <w:bookmarkStart w:id="12" w:name="_Toc113521539"/>
      <w:r>
        <w:t xml:space="preserve">Table </w:t>
      </w:r>
      <w:r w:rsidR="005A1BFC">
        <w:rPr>
          <w:noProof/>
        </w:rPr>
        <w:fldChar w:fldCharType="begin"/>
      </w:r>
      <w:r w:rsidR="005A1BFC">
        <w:rPr>
          <w:noProof/>
        </w:rPr>
        <w:instrText xml:space="preserve"> SEQ Table \* ARABIC </w:instrText>
      </w:r>
      <w:r w:rsidR="005A1BFC">
        <w:rPr>
          <w:noProof/>
        </w:rPr>
        <w:fldChar w:fldCharType="separate"/>
      </w:r>
      <w:r w:rsidR="00A64C62">
        <w:rPr>
          <w:noProof/>
        </w:rPr>
        <w:t>5</w:t>
      </w:r>
      <w:r w:rsidR="005A1BFC">
        <w:rPr>
          <w:noProof/>
        </w:rPr>
        <w:fldChar w:fldCharType="end"/>
      </w:r>
      <w:r>
        <w:t xml:space="preserve">: </w:t>
      </w:r>
      <w:r w:rsidRPr="00FC0C86">
        <w:t>Other features, literature, podcasts, social media, broadcasts etc.</w:t>
      </w:r>
      <w:bookmarkEnd w:id="12"/>
    </w:p>
    <w:tbl>
      <w:tblPr>
        <w:tblStyle w:val="TableGrid"/>
        <w:tblW w:w="13178" w:type="dxa"/>
        <w:tblLayout w:type="fixed"/>
        <w:tblLook w:val="04A0" w:firstRow="1" w:lastRow="0" w:firstColumn="1" w:lastColumn="0" w:noHBand="0" w:noVBand="1"/>
      </w:tblPr>
      <w:tblGrid>
        <w:gridCol w:w="976"/>
        <w:gridCol w:w="1713"/>
        <w:gridCol w:w="1275"/>
        <w:gridCol w:w="4395"/>
        <w:gridCol w:w="4819"/>
      </w:tblGrid>
      <w:tr w:rsidR="00A64C62" w:rsidTr="00A64C62">
        <w:tc>
          <w:tcPr>
            <w:tcW w:w="976" w:type="dxa"/>
            <w:tcBorders>
              <w:bottom w:val="single" w:sz="4" w:space="0" w:color="auto"/>
            </w:tcBorders>
            <w:shd w:val="pct12" w:color="auto" w:fill="auto"/>
          </w:tcPr>
          <w:p w:rsidR="00A64C62" w:rsidRDefault="00A64C62" w:rsidP="00A64C62">
            <w:r>
              <w:t>Artilker</w:t>
            </w:r>
          </w:p>
        </w:tc>
        <w:tc>
          <w:tcPr>
            <w:tcW w:w="1713" w:type="dxa"/>
            <w:tcBorders>
              <w:bottom w:val="single" w:sz="4" w:space="0" w:color="auto"/>
            </w:tcBorders>
            <w:shd w:val="pct12" w:color="auto" w:fill="auto"/>
          </w:tcPr>
          <w:p w:rsidR="00A64C62" w:rsidRDefault="00A64C62" w:rsidP="00A64C62">
            <w:proofErr w:type="spellStart"/>
            <w:r>
              <w:t>Artilker</w:t>
            </w:r>
            <w:proofErr w:type="spellEnd"/>
          </w:p>
        </w:tc>
        <w:tc>
          <w:tcPr>
            <w:tcW w:w="1275" w:type="dxa"/>
            <w:tcBorders>
              <w:bottom w:val="single" w:sz="4" w:space="0" w:color="auto"/>
            </w:tcBorders>
            <w:shd w:val="pct12" w:color="auto" w:fill="auto"/>
          </w:tcPr>
          <w:p w:rsidR="00A64C62" w:rsidRDefault="00A64C62" w:rsidP="00A64C62"/>
        </w:tc>
        <w:tc>
          <w:tcPr>
            <w:tcW w:w="4395" w:type="dxa"/>
            <w:tcBorders>
              <w:bottom w:val="single" w:sz="4" w:space="0" w:color="auto"/>
            </w:tcBorders>
            <w:shd w:val="pct12" w:color="auto" w:fill="auto"/>
          </w:tcPr>
          <w:p w:rsidR="00A64C62" w:rsidRDefault="00A64C62" w:rsidP="00A64C62"/>
        </w:tc>
        <w:tc>
          <w:tcPr>
            <w:tcW w:w="4819" w:type="dxa"/>
            <w:tcBorders>
              <w:bottom w:val="single" w:sz="4" w:space="0" w:color="auto"/>
            </w:tcBorders>
            <w:shd w:val="pct12" w:color="auto" w:fill="auto"/>
          </w:tcPr>
          <w:p w:rsidR="00A64C62" w:rsidRDefault="00A64C62" w:rsidP="00A64C62"/>
        </w:tc>
      </w:tr>
      <w:tr w:rsidR="00A64C62" w:rsidTr="00A64C62">
        <w:tc>
          <w:tcPr>
            <w:tcW w:w="976" w:type="dxa"/>
            <w:shd w:val="pct5" w:color="auto" w:fill="auto"/>
          </w:tcPr>
          <w:p w:rsidR="00A64C62" w:rsidRDefault="00A64C62" w:rsidP="00A64C62">
            <w:r>
              <w:t>Ref ID</w:t>
            </w:r>
          </w:p>
        </w:tc>
        <w:tc>
          <w:tcPr>
            <w:tcW w:w="1713" w:type="dxa"/>
            <w:shd w:val="pct5" w:color="auto" w:fill="auto"/>
          </w:tcPr>
          <w:p w:rsidR="00A64C62" w:rsidRDefault="00A64C62" w:rsidP="00A64C62">
            <w:proofErr w:type="spellStart"/>
            <w:r>
              <w:t>Titel</w:t>
            </w:r>
            <w:proofErr w:type="spellEnd"/>
          </w:p>
        </w:tc>
        <w:tc>
          <w:tcPr>
            <w:tcW w:w="1275" w:type="dxa"/>
            <w:shd w:val="pct5" w:color="auto" w:fill="auto"/>
          </w:tcPr>
          <w:p w:rsidR="00A64C62" w:rsidRDefault="00A64C62" w:rsidP="00A64C62">
            <w:proofErr w:type="spellStart"/>
            <w:r>
              <w:t>Kilde</w:t>
            </w:r>
            <w:proofErr w:type="spellEnd"/>
          </w:p>
        </w:tc>
        <w:tc>
          <w:tcPr>
            <w:tcW w:w="4395" w:type="dxa"/>
            <w:shd w:val="pct5" w:color="auto" w:fill="auto"/>
          </w:tcPr>
          <w:p w:rsidR="00A64C62" w:rsidRDefault="00A64C62" w:rsidP="00A64C62"/>
        </w:tc>
        <w:tc>
          <w:tcPr>
            <w:tcW w:w="4819" w:type="dxa"/>
            <w:shd w:val="pct5" w:color="auto" w:fill="auto"/>
          </w:tcPr>
          <w:p w:rsidR="00A64C62" w:rsidRDefault="00A64C62" w:rsidP="00A64C62">
            <w:proofErr w:type="spellStart"/>
            <w:r>
              <w:t>Kommentarer</w:t>
            </w:r>
            <w:proofErr w:type="spellEnd"/>
            <w:r>
              <w:t>/Link</w:t>
            </w:r>
          </w:p>
        </w:tc>
      </w:tr>
      <w:tr w:rsidR="00A64C62" w:rsidTr="00A64C62">
        <w:tc>
          <w:tcPr>
            <w:tcW w:w="976" w:type="dxa"/>
            <w:shd w:val="clear" w:color="auto" w:fill="1F3864" w:themeFill="accent5" w:themeFillShade="80"/>
          </w:tcPr>
          <w:p w:rsidR="00A64C62" w:rsidRDefault="00A64C62" w:rsidP="00226B8B">
            <w:pPr>
              <w:rPr>
                <w:color w:val="FFFFFF" w:themeColor="background1"/>
                <w:lang w:val="da-DK"/>
              </w:rPr>
            </w:pPr>
          </w:p>
        </w:tc>
        <w:tc>
          <w:tcPr>
            <w:tcW w:w="1713" w:type="dxa"/>
            <w:shd w:val="clear" w:color="auto" w:fill="1F3864" w:themeFill="accent5" w:themeFillShade="80"/>
          </w:tcPr>
          <w:p w:rsidR="00A64C62" w:rsidRPr="00226B8B" w:rsidRDefault="00A64C62" w:rsidP="00226B8B">
            <w:pPr>
              <w:rPr>
                <w:color w:val="FFFFFF" w:themeColor="background1"/>
                <w:lang w:val="da-DK"/>
              </w:rPr>
            </w:pPr>
            <w:r>
              <w:rPr>
                <w:color w:val="FFFFFF" w:themeColor="background1"/>
                <w:lang w:val="da-DK"/>
              </w:rPr>
              <w:t>Fremlæggelser</w:t>
            </w:r>
          </w:p>
        </w:tc>
        <w:tc>
          <w:tcPr>
            <w:tcW w:w="1275" w:type="dxa"/>
          </w:tcPr>
          <w:p w:rsidR="00A64C62" w:rsidRPr="007826E6" w:rsidRDefault="00A64C62" w:rsidP="00226B8B">
            <w:pPr>
              <w:rPr>
                <w:lang w:val="da-DK"/>
              </w:rPr>
            </w:pPr>
          </w:p>
        </w:tc>
        <w:tc>
          <w:tcPr>
            <w:tcW w:w="4395" w:type="dxa"/>
          </w:tcPr>
          <w:p w:rsidR="00A64C62" w:rsidRPr="00C670F3" w:rsidRDefault="00A64C62" w:rsidP="00226B8B"/>
        </w:tc>
        <w:tc>
          <w:tcPr>
            <w:tcW w:w="4819" w:type="dxa"/>
          </w:tcPr>
          <w:p w:rsidR="00A64C62" w:rsidRPr="00C670F3" w:rsidRDefault="00A64C62" w:rsidP="00226B8B"/>
        </w:tc>
      </w:tr>
      <w:tr w:rsidR="00A64C62" w:rsidTr="00A64C62">
        <w:tc>
          <w:tcPr>
            <w:tcW w:w="976" w:type="dxa"/>
          </w:tcPr>
          <w:p w:rsidR="00A64C62" w:rsidRDefault="00A64C62" w:rsidP="00AA3A00"/>
        </w:tc>
        <w:tc>
          <w:tcPr>
            <w:tcW w:w="1713" w:type="dxa"/>
          </w:tcPr>
          <w:p w:rsidR="00A64C62" w:rsidRDefault="00A64C62" w:rsidP="00AA3A00">
            <w:r>
              <w:t xml:space="preserve">3-grad </w:t>
            </w:r>
            <w:proofErr w:type="spellStart"/>
            <w:r>
              <w:t>mehr</w:t>
            </w:r>
            <w:proofErr w:type="spellEnd"/>
            <w:r>
              <w:t xml:space="preserve"> </w:t>
            </w:r>
            <w:proofErr w:type="spellStart"/>
            <w:r>
              <w:t>fremlæggelse</w:t>
            </w:r>
            <w:proofErr w:type="spellEnd"/>
            <w:r>
              <w:t xml:space="preserve"> </w:t>
            </w:r>
          </w:p>
        </w:tc>
        <w:tc>
          <w:tcPr>
            <w:tcW w:w="1275" w:type="dxa"/>
          </w:tcPr>
          <w:p w:rsidR="00A64C62" w:rsidRDefault="00A64C62" w:rsidP="00AA3A00"/>
        </w:tc>
        <w:tc>
          <w:tcPr>
            <w:tcW w:w="4395" w:type="dxa"/>
          </w:tcPr>
          <w:p w:rsidR="00A64C62" w:rsidRDefault="00EE45A9" w:rsidP="00AA3A00">
            <w:hyperlink r:id="rId47" w:history="1">
              <w:r w:rsidR="00A64C62" w:rsidRPr="00AE0E01">
                <w:rPr>
                  <w:rStyle w:val="Hyperlink"/>
                </w:rPr>
                <w:t>https://www.youtube.com/watch?v=MlpOq31Cf3Q</w:t>
              </w:r>
            </w:hyperlink>
          </w:p>
        </w:tc>
        <w:tc>
          <w:tcPr>
            <w:tcW w:w="4819" w:type="dxa"/>
          </w:tcPr>
          <w:p w:rsidR="00A64C62" w:rsidRDefault="00A64C62" w:rsidP="00AA3A00">
            <w:r w:rsidRPr="00C670F3">
              <w:t xml:space="preserve">Klaus </w:t>
            </w:r>
            <w:proofErr w:type="spellStart"/>
            <w:r w:rsidRPr="00C670F3">
              <w:t>Wiegandt</w:t>
            </w:r>
            <w:proofErr w:type="spellEnd"/>
          </w:p>
        </w:tc>
      </w:tr>
      <w:tr w:rsidR="00A64C62" w:rsidRPr="00760025" w:rsidTr="00A64C62">
        <w:tc>
          <w:tcPr>
            <w:tcW w:w="976" w:type="dxa"/>
          </w:tcPr>
          <w:p w:rsidR="00A64C62" w:rsidRPr="007826E6" w:rsidRDefault="00A64C62" w:rsidP="00AA3A00">
            <w:pPr>
              <w:rPr>
                <w:lang w:val="da-DK"/>
              </w:rPr>
            </w:pPr>
          </w:p>
        </w:tc>
        <w:tc>
          <w:tcPr>
            <w:tcW w:w="1713" w:type="dxa"/>
          </w:tcPr>
          <w:p w:rsidR="00A64C62" w:rsidRPr="007826E6" w:rsidRDefault="00A64C62" w:rsidP="00AA3A00">
            <w:pPr>
              <w:rPr>
                <w:lang w:val="da-DK"/>
              </w:rPr>
            </w:pPr>
            <w:r w:rsidRPr="007826E6">
              <w:rPr>
                <w:lang w:val="da-DK"/>
              </w:rPr>
              <w:t>Første officielle vurdering af Danmarks globale klimaaftryk</w:t>
            </w:r>
          </w:p>
        </w:tc>
        <w:tc>
          <w:tcPr>
            <w:tcW w:w="1275" w:type="dxa"/>
          </w:tcPr>
          <w:p w:rsidR="00A64C62" w:rsidRPr="007826E6" w:rsidRDefault="00A64C62" w:rsidP="00AA3A00">
            <w:pPr>
              <w:rPr>
                <w:lang w:val="da-DK"/>
              </w:rPr>
            </w:pPr>
          </w:p>
        </w:tc>
        <w:tc>
          <w:tcPr>
            <w:tcW w:w="4395" w:type="dxa"/>
          </w:tcPr>
          <w:p w:rsidR="00A64C62" w:rsidRPr="007826E6" w:rsidRDefault="00EE45A9" w:rsidP="00AA3A00">
            <w:pPr>
              <w:rPr>
                <w:lang w:val="da-DK"/>
              </w:rPr>
            </w:pPr>
            <w:hyperlink r:id="rId48" w:history="1">
              <w:r w:rsidR="00A64C62" w:rsidRPr="00AE0E01">
                <w:rPr>
                  <w:rStyle w:val="Hyperlink"/>
                  <w:lang w:val="da-DK"/>
                </w:rPr>
                <w:t>https://kefm.dk/aktuelt/nyheder/2021/apr/foerste-officielle-vurdering-af-danmarks-globale-klimaaftryk</w:t>
              </w:r>
            </w:hyperlink>
          </w:p>
        </w:tc>
        <w:tc>
          <w:tcPr>
            <w:tcW w:w="4819" w:type="dxa"/>
          </w:tcPr>
          <w:p w:rsidR="00A64C62" w:rsidRPr="007826E6" w:rsidRDefault="00A64C62" w:rsidP="00AA3A00">
            <w:pPr>
              <w:rPr>
                <w:lang w:val="da-DK"/>
              </w:rPr>
            </w:pPr>
            <w:r>
              <w:rPr>
                <w:lang w:val="da-DK"/>
              </w:rPr>
              <w:t xml:space="preserve">Sammenfatning af rapporten: </w:t>
            </w:r>
            <w:r w:rsidRPr="007826E6">
              <w:rPr>
                <w:lang w:val="da-DK"/>
              </w:rPr>
              <w:t>ga22_-_hovedrapport.pdf</w:t>
            </w:r>
          </w:p>
        </w:tc>
      </w:tr>
      <w:tr w:rsidR="00A64C62" w:rsidRPr="00760025" w:rsidTr="00A64C62">
        <w:tc>
          <w:tcPr>
            <w:tcW w:w="976" w:type="dxa"/>
          </w:tcPr>
          <w:p w:rsidR="00A64C62" w:rsidRDefault="00A64C62" w:rsidP="00AA3A00">
            <w:pPr>
              <w:rPr>
                <w:lang w:val="da-DK"/>
              </w:rPr>
            </w:pPr>
          </w:p>
        </w:tc>
        <w:tc>
          <w:tcPr>
            <w:tcW w:w="1713" w:type="dxa"/>
          </w:tcPr>
          <w:p w:rsidR="00A64C62" w:rsidRPr="007826E6" w:rsidRDefault="00A64C62" w:rsidP="00AA3A00">
            <w:pPr>
              <w:rPr>
                <w:lang w:val="da-DK"/>
              </w:rPr>
            </w:pPr>
            <w:r>
              <w:rPr>
                <w:lang w:val="da-DK"/>
              </w:rPr>
              <w:t>DKK</w:t>
            </w:r>
          </w:p>
        </w:tc>
        <w:tc>
          <w:tcPr>
            <w:tcW w:w="1275" w:type="dxa"/>
          </w:tcPr>
          <w:p w:rsidR="00A64C62" w:rsidRPr="007826E6" w:rsidRDefault="00A64C62" w:rsidP="00AA3A00">
            <w:pPr>
              <w:rPr>
                <w:lang w:val="da-DK"/>
              </w:rPr>
            </w:pPr>
          </w:p>
        </w:tc>
        <w:tc>
          <w:tcPr>
            <w:tcW w:w="4395" w:type="dxa"/>
          </w:tcPr>
          <w:p w:rsidR="00A64C62" w:rsidRPr="007826E6" w:rsidRDefault="00A64C62" w:rsidP="00AA3A00">
            <w:pPr>
              <w:rPr>
                <w:lang w:val="da-DK"/>
              </w:rPr>
            </w:pPr>
            <w:r>
              <w:rPr>
                <w:lang w:val="da-DK"/>
              </w:rPr>
              <w:t xml:space="preserve">Deutsches Klima </w:t>
            </w:r>
            <w:proofErr w:type="spellStart"/>
            <w:r>
              <w:rPr>
                <w:lang w:val="da-DK"/>
              </w:rPr>
              <w:t>Konsordium</w:t>
            </w:r>
            <w:proofErr w:type="spellEnd"/>
          </w:p>
        </w:tc>
        <w:tc>
          <w:tcPr>
            <w:tcW w:w="4819" w:type="dxa"/>
          </w:tcPr>
          <w:p w:rsidR="00A64C62" w:rsidRPr="007826E6" w:rsidRDefault="00EE45A9" w:rsidP="00AA3A00">
            <w:pPr>
              <w:rPr>
                <w:lang w:val="da-DK"/>
              </w:rPr>
            </w:pPr>
            <w:hyperlink r:id="rId49" w:history="1">
              <w:r w:rsidR="00A64C62" w:rsidRPr="00EE45A9">
                <w:rPr>
                  <w:rStyle w:val="Hyperlink"/>
                  <w:lang w:val="da-DK"/>
                </w:rPr>
                <w:t>https://www.deutsches-klima-konsortium.de/de/basisfakten.html</w:t>
              </w:r>
            </w:hyperlink>
            <w:bookmarkStart w:id="13" w:name="_GoBack"/>
            <w:bookmarkEnd w:id="13"/>
          </w:p>
        </w:tc>
      </w:tr>
      <w:tr w:rsidR="00A64C62" w:rsidRPr="00760025" w:rsidTr="00A64C62">
        <w:tc>
          <w:tcPr>
            <w:tcW w:w="976" w:type="dxa"/>
          </w:tcPr>
          <w:p w:rsidR="00A64C62" w:rsidRPr="007826E6" w:rsidRDefault="00A64C62" w:rsidP="00AA3A00">
            <w:pPr>
              <w:rPr>
                <w:lang w:val="da-DK"/>
              </w:rPr>
            </w:pPr>
          </w:p>
        </w:tc>
        <w:tc>
          <w:tcPr>
            <w:tcW w:w="1713" w:type="dxa"/>
          </w:tcPr>
          <w:p w:rsidR="00A64C62" w:rsidRPr="007826E6" w:rsidRDefault="00A64C62" w:rsidP="00AA3A00">
            <w:pPr>
              <w:rPr>
                <w:lang w:val="da-DK"/>
              </w:rPr>
            </w:pPr>
          </w:p>
        </w:tc>
        <w:tc>
          <w:tcPr>
            <w:tcW w:w="1275" w:type="dxa"/>
          </w:tcPr>
          <w:p w:rsidR="00A64C62" w:rsidRPr="007826E6" w:rsidRDefault="00A64C62" w:rsidP="00AA3A00">
            <w:pPr>
              <w:rPr>
                <w:lang w:val="da-DK"/>
              </w:rPr>
            </w:pPr>
          </w:p>
        </w:tc>
        <w:tc>
          <w:tcPr>
            <w:tcW w:w="4395" w:type="dxa"/>
          </w:tcPr>
          <w:p w:rsidR="00A64C62" w:rsidRPr="007826E6" w:rsidRDefault="00A64C62" w:rsidP="00AA3A00">
            <w:pPr>
              <w:rPr>
                <w:lang w:val="da-DK"/>
              </w:rPr>
            </w:pPr>
          </w:p>
        </w:tc>
        <w:tc>
          <w:tcPr>
            <w:tcW w:w="4819" w:type="dxa"/>
          </w:tcPr>
          <w:p w:rsidR="00A64C62" w:rsidRPr="007826E6" w:rsidRDefault="00A64C62" w:rsidP="00AA3A00">
            <w:pPr>
              <w:rPr>
                <w:lang w:val="da-DK"/>
              </w:rPr>
            </w:pPr>
          </w:p>
        </w:tc>
      </w:tr>
      <w:tr w:rsidR="00A64C62" w:rsidRPr="007826E6" w:rsidTr="00A64C62">
        <w:tc>
          <w:tcPr>
            <w:tcW w:w="976" w:type="dxa"/>
            <w:shd w:val="clear" w:color="auto" w:fill="1F3864" w:themeFill="accent5" w:themeFillShade="80"/>
          </w:tcPr>
          <w:p w:rsidR="00A64C62" w:rsidRDefault="00A64C62" w:rsidP="00226B8B">
            <w:pPr>
              <w:rPr>
                <w:color w:val="FFFFFF" w:themeColor="background1"/>
                <w:lang w:val="da-DK"/>
              </w:rPr>
            </w:pPr>
          </w:p>
        </w:tc>
        <w:tc>
          <w:tcPr>
            <w:tcW w:w="1713" w:type="dxa"/>
            <w:shd w:val="clear" w:color="auto" w:fill="1F3864" w:themeFill="accent5" w:themeFillShade="80"/>
          </w:tcPr>
          <w:p w:rsidR="00A64C62" w:rsidRPr="00226B8B" w:rsidRDefault="00A64C62" w:rsidP="00226B8B">
            <w:pPr>
              <w:rPr>
                <w:color w:val="FFFFFF" w:themeColor="background1"/>
                <w:lang w:val="da-DK"/>
              </w:rPr>
            </w:pPr>
            <w:r>
              <w:rPr>
                <w:color w:val="FFFFFF" w:themeColor="background1"/>
                <w:lang w:val="da-DK"/>
              </w:rPr>
              <w:t>Online medier</w:t>
            </w:r>
          </w:p>
        </w:tc>
        <w:tc>
          <w:tcPr>
            <w:tcW w:w="1275" w:type="dxa"/>
          </w:tcPr>
          <w:p w:rsidR="00A64C62" w:rsidRPr="007826E6" w:rsidRDefault="00A64C62" w:rsidP="00AA3A00">
            <w:pPr>
              <w:rPr>
                <w:lang w:val="da-DK"/>
              </w:rPr>
            </w:pPr>
          </w:p>
        </w:tc>
        <w:tc>
          <w:tcPr>
            <w:tcW w:w="4395" w:type="dxa"/>
          </w:tcPr>
          <w:p w:rsidR="00A64C62" w:rsidRPr="007826E6" w:rsidRDefault="00A64C62" w:rsidP="00AA3A00">
            <w:pPr>
              <w:rPr>
                <w:lang w:val="da-DK"/>
              </w:rPr>
            </w:pPr>
          </w:p>
        </w:tc>
        <w:tc>
          <w:tcPr>
            <w:tcW w:w="4819" w:type="dxa"/>
          </w:tcPr>
          <w:p w:rsidR="00A64C62" w:rsidRPr="007826E6" w:rsidRDefault="00A64C62" w:rsidP="00AA3A00">
            <w:pPr>
              <w:rPr>
                <w:lang w:val="da-DK"/>
              </w:rPr>
            </w:pPr>
          </w:p>
        </w:tc>
      </w:tr>
      <w:tr w:rsidR="00A64C62" w:rsidRPr="00760025" w:rsidTr="00A64C62">
        <w:tc>
          <w:tcPr>
            <w:tcW w:w="976" w:type="dxa"/>
          </w:tcPr>
          <w:p w:rsidR="00A64C62" w:rsidRDefault="00A64C62" w:rsidP="00186A03">
            <w:pPr>
              <w:rPr>
                <w:lang w:val="da-DK"/>
              </w:rPr>
            </w:pPr>
          </w:p>
        </w:tc>
        <w:tc>
          <w:tcPr>
            <w:tcW w:w="1713" w:type="dxa"/>
          </w:tcPr>
          <w:p w:rsidR="00A64C62" w:rsidRPr="00226B8B" w:rsidRDefault="00A64C62" w:rsidP="00186A03">
            <w:pPr>
              <w:rPr>
                <w:lang w:val="da-DK"/>
              </w:rPr>
            </w:pPr>
            <w:r>
              <w:rPr>
                <w:lang w:val="da-DK"/>
              </w:rPr>
              <w:t>Klimamonitor</w:t>
            </w:r>
          </w:p>
        </w:tc>
        <w:tc>
          <w:tcPr>
            <w:tcW w:w="1275" w:type="dxa"/>
          </w:tcPr>
          <w:p w:rsidR="00A64C62" w:rsidRPr="00226B8B" w:rsidRDefault="00A64C62" w:rsidP="00AA3A00">
            <w:pPr>
              <w:rPr>
                <w:lang w:val="da-DK"/>
              </w:rPr>
            </w:pPr>
          </w:p>
        </w:tc>
        <w:tc>
          <w:tcPr>
            <w:tcW w:w="4395" w:type="dxa"/>
          </w:tcPr>
          <w:p w:rsidR="00A64C62" w:rsidRDefault="00EE45A9" w:rsidP="00AA3A00">
            <w:pPr>
              <w:rPr>
                <w:lang w:val="da-DK"/>
              </w:rPr>
            </w:pPr>
            <w:hyperlink r:id="rId50" w:history="1">
              <w:r w:rsidR="00A64C62" w:rsidRPr="00A16939">
                <w:rPr>
                  <w:rStyle w:val="Hyperlink"/>
                  <w:lang w:val="da-DK"/>
                </w:rPr>
                <w:t>https://klimamonitor.dk/om/</w:t>
              </w:r>
            </w:hyperlink>
          </w:p>
          <w:p w:rsidR="00A64C62" w:rsidRPr="00226B8B" w:rsidRDefault="00A64C62" w:rsidP="00AA3A00">
            <w:pPr>
              <w:rPr>
                <w:lang w:val="da-DK"/>
              </w:rPr>
            </w:pPr>
            <w:r w:rsidRPr="00186A03">
              <w:rPr>
                <w:lang w:val="da-DK"/>
              </w:rPr>
              <w:t xml:space="preserve">Filip </w:t>
            </w:r>
            <w:proofErr w:type="spellStart"/>
            <w:r w:rsidRPr="00186A03">
              <w:rPr>
                <w:lang w:val="da-DK"/>
              </w:rPr>
              <w:t>Knaack</w:t>
            </w:r>
            <w:proofErr w:type="spellEnd"/>
            <w:r w:rsidRPr="00186A03">
              <w:rPr>
                <w:lang w:val="da-DK"/>
              </w:rPr>
              <w:t xml:space="preserve"> Kirkegaard</w:t>
            </w:r>
          </w:p>
        </w:tc>
        <w:tc>
          <w:tcPr>
            <w:tcW w:w="4819" w:type="dxa"/>
          </w:tcPr>
          <w:p w:rsidR="00A64C62" w:rsidRPr="00226B8B" w:rsidRDefault="00A64C62" w:rsidP="00AA3A00">
            <w:pPr>
              <w:rPr>
                <w:lang w:val="da-DK"/>
              </w:rPr>
            </w:pPr>
          </w:p>
        </w:tc>
      </w:tr>
      <w:tr w:rsidR="00A64C62" w:rsidRPr="007826E6" w:rsidTr="00A64C62">
        <w:tc>
          <w:tcPr>
            <w:tcW w:w="976" w:type="dxa"/>
          </w:tcPr>
          <w:p w:rsidR="00A64C62" w:rsidRDefault="00A64C62" w:rsidP="00AA3A00">
            <w:pPr>
              <w:rPr>
                <w:lang w:val="da-DK"/>
              </w:rPr>
            </w:pPr>
          </w:p>
        </w:tc>
        <w:tc>
          <w:tcPr>
            <w:tcW w:w="1713" w:type="dxa"/>
          </w:tcPr>
          <w:p w:rsidR="00A64C62" w:rsidRPr="00226B8B" w:rsidRDefault="00A64C62" w:rsidP="00AA3A00">
            <w:pPr>
              <w:rPr>
                <w:lang w:val="da-DK"/>
              </w:rPr>
            </w:pPr>
            <w:proofErr w:type="spellStart"/>
            <w:r>
              <w:rPr>
                <w:lang w:val="da-DK"/>
              </w:rPr>
              <w:t>Energi</w:t>
            </w:r>
            <w:r w:rsidRPr="00226B8B">
              <w:rPr>
                <w:lang w:val="da-DK"/>
              </w:rPr>
              <w:t>watch</w:t>
            </w:r>
            <w:proofErr w:type="spellEnd"/>
          </w:p>
        </w:tc>
        <w:tc>
          <w:tcPr>
            <w:tcW w:w="1275" w:type="dxa"/>
          </w:tcPr>
          <w:p w:rsidR="00A64C62" w:rsidRPr="00226B8B" w:rsidRDefault="00A64C62" w:rsidP="00AA3A00">
            <w:pPr>
              <w:rPr>
                <w:lang w:val="da-DK"/>
              </w:rPr>
            </w:pPr>
          </w:p>
        </w:tc>
        <w:tc>
          <w:tcPr>
            <w:tcW w:w="4395" w:type="dxa"/>
          </w:tcPr>
          <w:p w:rsidR="00A64C62" w:rsidRPr="00226B8B" w:rsidRDefault="00EE45A9" w:rsidP="00AA3A00">
            <w:hyperlink r:id="rId51" w:history="1">
              <w:r w:rsidR="00A64C62" w:rsidRPr="00226B8B">
                <w:rPr>
                  <w:rStyle w:val="Hyperlink"/>
                </w:rPr>
                <w:t>https://energiwatch.dk/</w:t>
              </w:r>
            </w:hyperlink>
          </w:p>
          <w:p w:rsidR="00A64C62" w:rsidRPr="00226B8B" w:rsidRDefault="00A64C62" w:rsidP="00226B8B">
            <w:r>
              <w:t>R</w:t>
            </w:r>
            <w:r w:rsidRPr="00226B8B">
              <w:t xml:space="preserve">edaktør: </w:t>
            </w:r>
            <w:proofErr w:type="spellStart"/>
            <w:r w:rsidRPr="00226B8B">
              <w:t>Maz</w:t>
            </w:r>
            <w:proofErr w:type="spellEnd"/>
            <w:r w:rsidRPr="00226B8B">
              <w:t xml:space="preserve"> </w:t>
            </w:r>
            <w:proofErr w:type="spellStart"/>
            <w:r w:rsidRPr="00226B8B">
              <w:t>Plechinger</w:t>
            </w:r>
            <w:proofErr w:type="spellEnd"/>
          </w:p>
        </w:tc>
        <w:tc>
          <w:tcPr>
            <w:tcW w:w="4819" w:type="dxa"/>
          </w:tcPr>
          <w:p w:rsidR="00A64C62" w:rsidRPr="00226B8B" w:rsidRDefault="00A64C62" w:rsidP="00AA3A00"/>
        </w:tc>
      </w:tr>
      <w:tr w:rsidR="00A64C62" w:rsidRPr="007826E6" w:rsidTr="00A64C62">
        <w:tc>
          <w:tcPr>
            <w:tcW w:w="976" w:type="dxa"/>
          </w:tcPr>
          <w:p w:rsidR="00A64C62" w:rsidRDefault="00A64C62" w:rsidP="00E95390"/>
        </w:tc>
        <w:tc>
          <w:tcPr>
            <w:tcW w:w="1713" w:type="dxa"/>
          </w:tcPr>
          <w:p w:rsidR="00A64C62" w:rsidRPr="00226B8B" w:rsidRDefault="00A64C62" w:rsidP="00E95390">
            <w:proofErr w:type="spellStart"/>
            <w:r>
              <w:t>G</w:t>
            </w:r>
            <w:r w:rsidRPr="00E95390">
              <w:t>reenmatch</w:t>
            </w:r>
            <w:proofErr w:type="spellEnd"/>
          </w:p>
        </w:tc>
        <w:tc>
          <w:tcPr>
            <w:tcW w:w="1275" w:type="dxa"/>
          </w:tcPr>
          <w:p w:rsidR="00A64C62" w:rsidRPr="00226B8B" w:rsidRDefault="00A64C62" w:rsidP="00AA3A00"/>
        </w:tc>
        <w:tc>
          <w:tcPr>
            <w:tcW w:w="4395" w:type="dxa"/>
          </w:tcPr>
          <w:p w:rsidR="00A64C62" w:rsidRPr="00226B8B" w:rsidRDefault="00EE45A9" w:rsidP="00AA3A00">
            <w:hyperlink r:id="rId52" w:history="1">
              <w:r w:rsidR="00A64C62" w:rsidRPr="00AE0E01">
                <w:rPr>
                  <w:rStyle w:val="Hyperlink"/>
                </w:rPr>
                <w:t>https://www.greenmatch.dk</w:t>
              </w:r>
            </w:hyperlink>
          </w:p>
        </w:tc>
        <w:tc>
          <w:tcPr>
            <w:tcW w:w="4819" w:type="dxa"/>
          </w:tcPr>
          <w:p w:rsidR="00A64C62" w:rsidRPr="00226B8B" w:rsidRDefault="00A64C62" w:rsidP="00AA3A00"/>
        </w:tc>
      </w:tr>
      <w:tr w:rsidR="00A64C62" w:rsidRPr="007826E6" w:rsidTr="00A64C62">
        <w:tc>
          <w:tcPr>
            <w:tcW w:w="976" w:type="dxa"/>
          </w:tcPr>
          <w:p w:rsidR="00A64C62" w:rsidRPr="00226B8B" w:rsidRDefault="00A64C62" w:rsidP="00AA3A00"/>
        </w:tc>
        <w:tc>
          <w:tcPr>
            <w:tcW w:w="1713" w:type="dxa"/>
          </w:tcPr>
          <w:p w:rsidR="00A64C62" w:rsidRPr="00226B8B" w:rsidRDefault="00A64C62" w:rsidP="00AA3A00"/>
        </w:tc>
        <w:tc>
          <w:tcPr>
            <w:tcW w:w="1275" w:type="dxa"/>
          </w:tcPr>
          <w:p w:rsidR="00A64C62" w:rsidRPr="00226B8B" w:rsidRDefault="00A64C62" w:rsidP="00AA3A00"/>
        </w:tc>
        <w:tc>
          <w:tcPr>
            <w:tcW w:w="4395" w:type="dxa"/>
          </w:tcPr>
          <w:p w:rsidR="00A64C62" w:rsidRPr="00226B8B" w:rsidRDefault="00A64C62" w:rsidP="00AA3A00"/>
        </w:tc>
        <w:tc>
          <w:tcPr>
            <w:tcW w:w="4819" w:type="dxa"/>
          </w:tcPr>
          <w:p w:rsidR="00A64C62" w:rsidRPr="00226B8B" w:rsidRDefault="00A64C62" w:rsidP="00AA3A00"/>
        </w:tc>
      </w:tr>
      <w:tr w:rsidR="00A64C62" w:rsidRPr="007826E6" w:rsidTr="00A64C62">
        <w:tc>
          <w:tcPr>
            <w:tcW w:w="976" w:type="dxa"/>
          </w:tcPr>
          <w:p w:rsidR="00A64C62" w:rsidRPr="00226B8B" w:rsidRDefault="00A64C62" w:rsidP="00AA3A00"/>
        </w:tc>
        <w:tc>
          <w:tcPr>
            <w:tcW w:w="1713" w:type="dxa"/>
          </w:tcPr>
          <w:p w:rsidR="00A64C62" w:rsidRPr="00226B8B" w:rsidRDefault="00A64C62" w:rsidP="00AA3A00"/>
        </w:tc>
        <w:tc>
          <w:tcPr>
            <w:tcW w:w="1275" w:type="dxa"/>
          </w:tcPr>
          <w:p w:rsidR="00A64C62" w:rsidRPr="00226B8B" w:rsidRDefault="00A64C62" w:rsidP="00AA3A00"/>
        </w:tc>
        <w:tc>
          <w:tcPr>
            <w:tcW w:w="4395" w:type="dxa"/>
          </w:tcPr>
          <w:p w:rsidR="00A64C62" w:rsidRPr="00226B8B" w:rsidRDefault="00A64C62" w:rsidP="00AA3A00"/>
        </w:tc>
        <w:tc>
          <w:tcPr>
            <w:tcW w:w="4819" w:type="dxa"/>
          </w:tcPr>
          <w:p w:rsidR="00A64C62" w:rsidRPr="00226B8B" w:rsidRDefault="00A64C62" w:rsidP="00AA3A00"/>
        </w:tc>
      </w:tr>
      <w:tr w:rsidR="00A64C62" w:rsidRPr="007826E6" w:rsidTr="00A64C62">
        <w:tc>
          <w:tcPr>
            <w:tcW w:w="976" w:type="dxa"/>
          </w:tcPr>
          <w:p w:rsidR="00A64C62" w:rsidRPr="00226B8B" w:rsidRDefault="00A64C62" w:rsidP="00AA3A00"/>
        </w:tc>
        <w:tc>
          <w:tcPr>
            <w:tcW w:w="1713" w:type="dxa"/>
          </w:tcPr>
          <w:p w:rsidR="00A64C62" w:rsidRPr="00226B8B" w:rsidRDefault="00A64C62" w:rsidP="00AA3A00"/>
        </w:tc>
        <w:tc>
          <w:tcPr>
            <w:tcW w:w="1275" w:type="dxa"/>
          </w:tcPr>
          <w:p w:rsidR="00A64C62" w:rsidRPr="00226B8B" w:rsidRDefault="00A64C62" w:rsidP="00AA3A00"/>
        </w:tc>
        <w:tc>
          <w:tcPr>
            <w:tcW w:w="4395" w:type="dxa"/>
          </w:tcPr>
          <w:p w:rsidR="00A64C62" w:rsidRPr="00226B8B" w:rsidRDefault="00A64C62" w:rsidP="00AA3A00"/>
        </w:tc>
        <w:tc>
          <w:tcPr>
            <w:tcW w:w="4819" w:type="dxa"/>
          </w:tcPr>
          <w:p w:rsidR="00A64C62" w:rsidRPr="00226B8B" w:rsidRDefault="00A64C62" w:rsidP="00AA3A00"/>
        </w:tc>
      </w:tr>
      <w:tr w:rsidR="00A64C62" w:rsidRPr="007826E6" w:rsidTr="00A64C62">
        <w:tc>
          <w:tcPr>
            <w:tcW w:w="976" w:type="dxa"/>
          </w:tcPr>
          <w:p w:rsidR="00A64C62" w:rsidRPr="00226B8B" w:rsidRDefault="00A64C62" w:rsidP="00AA3A00"/>
        </w:tc>
        <w:tc>
          <w:tcPr>
            <w:tcW w:w="1713" w:type="dxa"/>
          </w:tcPr>
          <w:p w:rsidR="00A64C62" w:rsidRPr="00226B8B" w:rsidRDefault="00A64C62" w:rsidP="00AA3A00"/>
        </w:tc>
        <w:tc>
          <w:tcPr>
            <w:tcW w:w="1275" w:type="dxa"/>
          </w:tcPr>
          <w:p w:rsidR="00A64C62" w:rsidRPr="00226B8B" w:rsidRDefault="00A64C62" w:rsidP="00AA3A00"/>
        </w:tc>
        <w:tc>
          <w:tcPr>
            <w:tcW w:w="4395" w:type="dxa"/>
          </w:tcPr>
          <w:p w:rsidR="00A64C62" w:rsidRPr="00226B8B" w:rsidRDefault="00A64C62" w:rsidP="00AA3A00"/>
        </w:tc>
        <w:tc>
          <w:tcPr>
            <w:tcW w:w="4819" w:type="dxa"/>
          </w:tcPr>
          <w:p w:rsidR="00A64C62" w:rsidRPr="00226B8B" w:rsidRDefault="00A64C62" w:rsidP="00AA3A00"/>
        </w:tc>
      </w:tr>
      <w:tr w:rsidR="00A64C62" w:rsidRPr="007826E6" w:rsidTr="00A64C62">
        <w:tc>
          <w:tcPr>
            <w:tcW w:w="976" w:type="dxa"/>
            <w:shd w:val="clear" w:color="auto" w:fill="1F3864" w:themeFill="accent5" w:themeFillShade="80"/>
          </w:tcPr>
          <w:p w:rsidR="00A64C62" w:rsidRPr="00186A03" w:rsidRDefault="00A64C62" w:rsidP="00AA3A00">
            <w:pPr>
              <w:rPr>
                <w:color w:val="FFFFFF" w:themeColor="background1"/>
              </w:rPr>
            </w:pPr>
          </w:p>
        </w:tc>
        <w:tc>
          <w:tcPr>
            <w:tcW w:w="1713" w:type="dxa"/>
            <w:shd w:val="clear" w:color="auto" w:fill="1F3864" w:themeFill="accent5" w:themeFillShade="80"/>
          </w:tcPr>
          <w:p w:rsidR="00A64C62" w:rsidRPr="00186A03" w:rsidRDefault="00A64C62" w:rsidP="00AA3A00">
            <w:r w:rsidRPr="00186A03">
              <w:rPr>
                <w:color w:val="FFFFFF" w:themeColor="background1"/>
              </w:rPr>
              <w:t>Web site content</w:t>
            </w:r>
          </w:p>
        </w:tc>
        <w:tc>
          <w:tcPr>
            <w:tcW w:w="1275" w:type="dxa"/>
          </w:tcPr>
          <w:p w:rsidR="00A64C62" w:rsidRPr="00226B8B" w:rsidRDefault="00A64C62" w:rsidP="00AA3A00">
            <w:pPr>
              <w:rPr>
                <w:lang w:val="da-DK"/>
              </w:rPr>
            </w:pPr>
          </w:p>
        </w:tc>
        <w:tc>
          <w:tcPr>
            <w:tcW w:w="4395" w:type="dxa"/>
          </w:tcPr>
          <w:p w:rsidR="00A64C62" w:rsidRPr="00226B8B" w:rsidRDefault="00A64C62" w:rsidP="00AA3A00">
            <w:pPr>
              <w:rPr>
                <w:lang w:val="da-DK"/>
              </w:rPr>
            </w:pPr>
          </w:p>
        </w:tc>
        <w:tc>
          <w:tcPr>
            <w:tcW w:w="4819" w:type="dxa"/>
          </w:tcPr>
          <w:p w:rsidR="00A64C62" w:rsidRPr="00226B8B" w:rsidRDefault="00A64C62" w:rsidP="00AA3A00">
            <w:pPr>
              <w:rPr>
                <w:lang w:val="da-DK"/>
              </w:rPr>
            </w:pPr>
          </w:p>
        </w:tc>
      </w:tr>
      <w:tr w:rsidR="00A64C62" w:rsidRPr="007826E6" w:rsidTr="00A64C62">
        <w:tc>
          <w:tcPr>
            <w:tcW w:w="976" w:type="dxa"/>
          </w:tcPr>
          <w:p w:rsidR="00A64C62" w:rsidRPr="00E47375" w:rsidRDefault="00A64C62" w:rsidP="00226B8B">
            <w:pPr>
              <w:rPr>
                <w:lang w:val="da-DK"/>
              </w:rPr>
            </w:pPr>
          </w:p>
        </w:tc>
        <w:tc>
          <w:tcPr>
            <w:tcW w:w="1713" w:type="dxa"/>
          </w:tcPr>
          <w:p w:rsidR="00A64C62" w:rsidRPr="007826E6" w:rsidRDefault="00A64C62" w:rsidP="00226B8B">
            <w:pPr>
              <w:rPr>
                <w:lang w:val="da-DK"/>
              </w:rPr>
            </w:pPr>
            <w:r w:rsidRPr="00E47375">
              <w:rPr>
                <w:lang w:val="da-DK"/>
              </w:rPr>
              <w:t>Gør noget grønt: Forlæng levetiden på dit køkken og alt andet</w:t>
            </w:r>
          </w:p>
        </w:tc>
        <w:tc>
          <w:tcPr>
            <w:tcW w:w="1275" w:type="dxa"/>
          </w:tcPr>
          <w:p w:rsidR="00A64C62" w:rsidRPr="007826E6" w:rsidRDefault="00A64C62" w:rsidP="00226B8B">
            <w:pPr>
              <w:rPr>
                <w:lang w:val="da-DK"/>
              </w:rPr>
            </w:pPr>
            <w:r>
              <w:rPr>
                <w:lang w:val="da-DK"/>
              </w:rPr>
              <w:t>Bolius</w:t>
            </w:r>
          </w:p>
        </w:tc>
        <w:tc>
          <w:tcPr>
            <w:tcW w:w="4395" w:type="dxa"/>
          </w:tcPr>
          <w:p w:rsidR="00A64C62" w:rsidRPr="007826E6" w:rsidRDefault="00EE45A9" w:rsidP="00226B8B">
            <w:pPr>
              <w:rPr>
                <w:lang w:val="da-DK"/>
              </w:rPr>
            </w:pPr>
            <w:hyperlink r:id="rId53" w:history="1">
              <w:r w:rsidR="00A64C62" w:rsidRPr="00AE0E01">
                <w:rPr>
                  <w:rStyle w:val="Hyperlink"/>
                  <w:lang w:val="da-DK"/>
                </w:rPr>
                <w:t>https://www.bolius.dk/goer-noget-groent-forlaeng-levetiden-paa-dit-koekken-og-alt-andet-94966</w:t>
              </w:r>
            </w:hyperlink>
          </w:p>
        </w:tc>
        <w:tc>
          <w:tcPr>
            <w:tcW w:w="4819" w:type="dxa"/>
          </w:tcPr>
          <w:p w:rsidR="00A64C62" w:rsidRPr="007826E6" w:rsidRDefault="00A64C62" w:rsidP="00226B8B">
            <w:pPr>
              <w:rPr>
                <w:lang w:val="da-DK"/>
              </w:rPr>
            </w:pPr>
            <w:r>
              <w:rPr>
                <w:lang w:val="da-DK"/>
              </w:rPr>
              <w:t>Om køkkeners levetid</w:t>
            </w:r>
          </w:p>
        </w:tc>
      </w:tr>
      <w:tr w:rsidR="00A64C62" w:rsidRPr="00760025" w:rsidTr="00A64C62">
        <w:tc>
          <w:tcPr>
            <w:tcW w:w="976" w:type="dxa"/>
          </w:tcPr>
          <w:p w:rsidR="00A64C62" w:rsidRDefault="00A64C62" w:rsidP="00EC4396">
            <w:pPr>
              <w:rPr>
                <w:lang w:val="da-DK"/>
              </w:rPr>
            </w:pPr>
          </w:p>
        </w:tc>
        <w:tc>
          <w:tcPr>
            <w:tcW w:w="1713" w:type="dxa"/>
          </w:tcPr>
          <w:p w:rsidR="00A64C62" w:rsidRPr="007510FB" w:rsidRDefault="00A64C62" w:rsidP="00EC4396">
            <w:pPr>
              <w:rPr>
                <w:lang w:val="da-DK"/>
              </w:rPr>
            </w:pPr>
            <w:r>
              <w:rPr>
                <w:lang w:val="da-DK"/>
              </w:rPr>
              <w:t>Rapport: ”Større trivsel med mindre klimabelastning”</w:t>
            </w:r>
          </w:p>
        </w:tc>
        <w:tc>
          <w:tcPr>
            <w:tcW w:w="1275" w:type="dxa"/>
          </w:tcPr>
          <w:p w:rsidR="00A64C62" w:rsidRDefault="00A64C62" w:rsidP="00EC4396">
            <w:r>
              <w:t>Consito</w:t>
            </w:r>
          </w:p>
        </w:tc>
        <w:tc>
          <w:tcPr>
            <w:tcW w:w="4395" w:type="dxa"/>
          </w:tcPr>
          <w:p w:rsidR="00A64C62" w:rsidRDefault="00EE45A9" w:rsidP="00EC4396">
            <w:hyperlink r:id="rId54" w:history="1">
              <w:r w:rsidR="00A64C62" w:rsidRPr="00AE0E01">
                <w:rPr>
                  <w:rStyle w:val="Hyperlink"/>
                </w:rPr>
                <w:t>https://concito.dk/sites/concito.dk/files/u60/stoerre_trivsel_med_mindre_klimabelastning_livsstilskatalog_020117.pdf</w:t>
              </w:r>
            </w:hyperlink>
          </w:p>
        </w:tc>
        <w:tc>
          <w:tcPr>
            <w:tcW w:w="4819" w:type="dxa"/>
          </w:tcPr>
          <w:p w:rsidR="00A64C62" w:rsidRPr="007510FB" w:rsidRDefault="00A64C62" w:rsidP="00EC4396">
            <w:pPr>
              <w:rPr>
                <w:lang w:val="da-DK"/>
              </w:rPr>
            </w:pPr>
            <w:r w:rsidRPr="007510FB">
              <w:rPr>
                <w:lang w:val="da-DK"/>
              </w:rPr>
              <w:t>2017</w:t>
            </w:r>
          </w:p>
          <w:p w:rsidR="00A64C62" w:rsidRPr="00EC4396" w:rsidRDefault="00A64C62" w:rsidP="00EC4396">
            <w:pPr>
              <w:rPr>
                <w:lang w:val="da-DK"/>
              </w:rPr>
            </w:pPr>
            <w:r w:rsidRPr="007510FB">
              <w:rPr>
                <w:lang w:val="da-DK"/>
              </w:rPr>
              <w:t xml:space="preserve">Forfattere: Mikael </w:t>
            </w:r>
            <w:proofErr w:type="spellStart"/>
            <w:r w:rsidRPr="007510FB">
              <w:rPr>
                <w:lang w:val="da-DK"/>
              </w:rPr>
              <w:t>Bellers</w:t>
            </w:r>
            <w:proofErr w:type="spellEnd"/>
            <w:r w:rsidRPr="007510FB">
              <w:rPr>
                <w:lang w:val="da-DK"/>
              </w:rPr>
              <w:t xml:space="preserve"> Madsen og Simon Elsborg Nygaard</w:t>
            </w:r>
          </w:p>
        </w:tc>
      </w:tr>
      <w:tr w:rsidR="00A64C62" w:rsidRPr="007826E6" w:rsidTr="00A64C62">
        <w:tc>
          <w:tcPr>
            <w:tcW w:w="976" w:type="dxa"/>
          </w:tcPr>
          <w:p w:rsidR="00A64C62" w:rsidRPr="00653B6E" w:rsidRDefault="00A64C62" w:rsidP="00EC4396">
            <w:pPr>
              <w:rPr>
                <w:lang w:val="da-DK"/>
              </w:rPr>
            </w:pPr>
          </w:p>
        </w:tc>
        <w:tc>
          <w:tcPr>
            <w:tcW w:w="1713" w:type="dxa"/>
          </w:tcPr>
          <w:p w:rsidR="00A64C62" w:rsidRPr="00653B6E" w:rsidRDefault="00A64C62" w:rsidP="00EC4396">
            <w:pPr>
              <w:rPr>
                <w:lang w:val="da-DK"/>
              </w:rPr>
            </w:pPr>
            <w:r w:rsidRPr="00653B6E">
              <w:rPr>
                <w:lang w:val="da-DK"/>
              </w:rPr>
              <w:t>Her er de nedslående konklusioner i FN's klimarapport</w:t>
            </w:r>
          </w:p>
        </w:tc>
        <w:tc>
          <w:tcPr>
            <w:tcW w:w="1275" w:type="dxa"/>
          </w:tcPr>
          <w:p w:rsidR="00A64C62" w:rsidRPr="007510FB" w:rsidRDefault="00A64C62" w:rsidP="00EC4396">
            <w:r>
              <w:t xml:space="preserve">TV2, </w:t>
            </w:r>
            <w:proofErr w:type="spellStart"/>
            <w:r>
              <w:t>aug</w:t>
            </w:r>
            <w:proofErr w:type="spellEnd"/>
            <w:r>
              <w:t xml:space="preserve"> 2021</w:t>
            </w:r>
          </w:p>
        </w:tc>
        <w:tc>
          <w:tcPr>
            <w:tcW w:w="4395" w:type="dxa"/>
          </w:tcPr>
          <w:p w:rsidR="00A64C62" w:rsidRPr="007510FB" w:rsidRDefault="00EE45A9" w:rsidP="00EC4396">
            <w:hyperlink r:id="rId55" w:history="1">
              <w:r w:rsidR="00A64C62" w:rsidRPr="00AE0E01">
                <w:rPr>
                  <w:rStyle w:val="Hyperlink"/>
                </w:rPr>
                <w:t>https://nyheder.tv2.dk/klima/2021-08-09-her-er-de-nedslaaende-konklusioner-i-fns-klimarapport</w:t>
              </w:r>
            </w:hyperlink>
          </w:p>
        </w:tc>
        <w:tc>
          <w:tcPr>
            <w:tcW w:w="4819" w:type="dxa"/>
          </w:tcPr>
          <w:p w:rsidR="00A64C62" w:rsidRPr="007510FB" w:rsidRDefault="00A64C62" w:rsidP="00EC4396"/>
        </w:tc>
      </w:tr>
      <w:tr w:rsidR="00A64C62" w:rsidRPr="007826E6" w:rsidTr="00A64C62">
        <w:tc>
          <w:tcPr>
            <w:tcW w:w="976" w:type="dxa"/>
          </w:tcPr>
          <w:p w:rsidR="00A64C62" w:rsidRDefault="00A64C62" w:rsidP="00EC4396"/>
        </w:tc>
        <w:tc>
          <w:tcPr>
            <w:tcW w:w="1713" w:type="dxa"/>
          </w:tcPr>
          <w:p w:rsidR="00A64C62" w:rsidRPr="007510FB" w:rsidRDefault="00A64C62" w:rsidP="00EC4396">
            <w:r>
              <w:t>Tre tipping points</w:t>
            </w:r>
          </w:p>
        </w:tc>
        <w:tc>
          <w:tcPr>
            <w:tcW w:w="1275" w:type="dxa"/>
          </w:tcPr>
          <w:p w:rsidR="00A64C62" w:rsidRPr="007510FB" w:rsidRDefault="00A64C62" w:rsidP="00EC4396">
            <w:r>
              <w:t xml:space="preserve">TV2, </w:t>
            </w:r>
            <w:proofErr w:type="spellStart"/>
            <w:r>
              <w:t>aug</w:t>
            </w:r>
            <w:proofErr w:type="spellEnd"/>
            <w:r>
              <w:t xml:space="preserve"> 2021</w:t>
            </w:r>
          </w:p>
        </w:tc>
        <w:tc>
          <w:tcPr>
            <w:tcW w:w="4395" w:type="dxa"/>
          </w:tcPr>
          <w:p w:rsidR="00A64C62" w:rsidRPr="007510FB" w:rsidRDefault="00EE45A9" w:rsidP="00EC4396">
            <w:hyperlink r:id="rId56" w:history="1">
              <w:r w:rsidR="00A64C62" w:rsidRPr="00AE0E01">
                <w:rPr>
                  <w:rStyle w:val="Hyperlink"/>
                </w:rPr>
                <w:t>https://nyheder.tv2.dk/klima/2021-08-09-her-er-tre-laviner-for-klimaet-der-giver-forskere-hovedpine</w:t>
              </w:r>
            </w:hyperlink>
          </w:p>
        </w:tc>
        <w:tc>
          <w:tcPr>
            <w:tcW w:w="4819" w:type="dxa"/>
          </w:tcPr>
          <w:p w:rsidR="00A64C62" w:rsidRPr="007510FB" w:rsidRDefault="00A64C62" w:rsidP="00EC4396"/>
        </w:tc>
      </w:tr>
      <w:tr w:rsidR="00A64C62" w:rsidRPr="00760025" w:rsidTr="00A64C62">
        <w:tc>
          <w:tcPr>
            <w:tcW w:w="976" w:type="dxa"/>
          </w:tcPr>
          <w:p w:rsidR="00A64C62" w:rsidRDefault="00A64C62" w:rsidP="00EC4396"/>
        </w:tc>
        <w:tc>
          <w:tcPr>
            <w:tcW w:w="1713" w:type="dxa"/>
          </w:tcPr>
          <w:p w:rsidR="00A64C62" w:rsidRPr="00EC4396" w:rsidRDefault="00A64C62" w:rsidP="00EC4396">
            <w:r>
              <w:t>Shipping</w:t>
            </w:r>
          </w:p>
        </w:tc>
        <w:tc>
          <w:tcPr>
            <w:tcW w:w="1275" w:type="dxa"/>
          </w:tcPr>
          <w:p w:rsidR="00A64C62" w:rsidRPr="00EC4396" w:rsidRDefault="00A64C62" w:rsidP="00EC4396">
            <w:proofErr w:type="spellStart"/>
            <w:r>
              <w:t>Zetland</w:t>
            </w:r>
            <w:proofErr w:type="spellEnd"/>
          </w:p>
        </w:tc>
        <w:tc>
          <w:tcPr>
            <w:tcW w:w="4395" w:type="dxa"/>
          </w:tcPr>
          <w:p w:rsidR="00A64C62" w:rsidRPr="003F7523" w:rsidRDefault="00EE45A9" w:rsidP="00EC4396">
            <w:pPr>
              <w:rPr>
                <w:lang w:val="da-DK"/>
              </w:rPr>
            </w:pPr>
            <w:hyperlink r:id="rId57" w:history="1">
              <w:r w:rsidR="00A64C62" w:rsidRPr="003F7523">
                <w:rPr>
                  <w:rStyle w:val="Hyperlink"/>
                  <w:lang w:val="da-DK"/>
                </w:rPr>
                <w:t>Danmarks klimaregnskab ser egentlig ret godt ud. Men vi vælger så også at se bort fra én temmelig stor post (zetland.dk)</w:t>
              </w:r>
            </w:hyperlink>
          </w:p>
        </w:tc>
        <w:tc>
          <w:tcPr>
            <w:tcW w:w="4819" w:type="dxa"/>
          </w:tcPr>
          <w:p w:rsidR="00A64C62" w:rsidRDefault="00A64C62" w:rsidP="00EC4396">
            <w:pPr>
              <w:rPr>
                <w:lang w:val="da-DK"/>
              </w:rPr>
            </w:pPr>
            <w:r>
              <w:rPr>
                <w:lang w:val="da-DK"/>
              </w:rPr>
              <w:t xml:space="preserve">Om mangler i Klimaloven: </w:t>
            </w:r>
            <w:hyperlink r:id="rId58" w:history="1">
              <w:r w:rsidRPr="005C59E7">
                <w:rPr>
                  <w:rStyle w:val="Hyperlink"/>
                  <w:lang w:val="da-DK"/>
                </w:rPr>
                <w:t>https://www.zetland.dk/historie/sekdkM29-aOMNamWw-1ba95</w:t>
              </w:r>
            </w:hyperlink>
          </w:p>
          <w:p w:rsidR="00A64C62" w:rsidRPr="00F563C5" w:rsidRDefault="00A64C62" w:rsidP="00EC4396">
            <w:pPr>
              <w:rPr>
                <w:lang w:val="da-DK"/>
              </w:rPr>
            </w:pPr>
            <w:r w:rsidRPr="00F563C5">
              <w:rPr>
                <w:rStyle w:val="font-medium"/>
                <w:lang w:val="da-DK"/>
              </w:rPr>
              <w:t xml:space="preserve">Af Mads </w:t>
            </w:r>
            <w:proofErr w:type="spellStart"/>
            <w:r w:rsidRPr="00F563C5">
              <w:rPr>
                <w:rStyle w:val="font-medium"/>
                <w:lang w:val="da-DK"/>
              </w:rPr>
              <w:t>Nyvold</w:t>
            </w:r>
            <w:proofErr w:type="spellEnd"/>
            <w:r w:rsidRPr="00F563C5">
              <w:rPr>
                <w:rStyle w:val="font-medium"/>
                <w:lang w:val="da-DK"/>
              </w:rPr>
              <w:t xml:space="preserve"> og Thomas Hebsgaard</w:t>
            </w:r>
          </w:p>
        </w:tc>
      </w:tr>
      <w:tr w:rsidR="00A64C62" w:rsidRPr="00760025" w:rsidTr="00A64C62">
        <w:tc>
          <w:tcPr>
            <w:tcW w:w="976" w:type="dxa"/>
          </w:tcPr>
          <w:p w:rsidR="00A64C62" w:rsidRPr="0076019E" w:rsidRDefault="00A64C62" w:rsidP="008B39BA">
            <w:pPr>
              <w:rPr>
                <w:lang w:val="da-DK"/>
              </w:rPr>
            </w:pPr>
          </w:p>
        </w:tc>
        <w:tc>
          <w:tcPr>
            <w:tcW w:w="1713" w:type="dxa"/>
          </w:tcPr>
          <w:p w:rsidR="00A64C62" w:rsidRPr="001458A7" w:rsidRDefault="00A64C62" w:rsidP="008B39BA">
            <w:pPr>
              <w:rPr>
                <w:lang w:val="da-DK"/>
              </w:rPr>
            </w:pPr>
            <w:r w:rsidRPr="0076019E">
              <w:rPr>
                <w:lang w:val="da-DK"/>
              </w:rPr>
              <w:t>https://worldmrio.com</w:t>
            </w:r>
          </w:p>
        </w:tc>
        <w:tc>
          <w:tcPr>
            <w:tcW w:w="1275" w:type="dxa"/>
          </w:tcPr>
          <w:p w:rsidR="00A64C62" w:rsidRPr="001458A7" w:rsidRDefault="00A64C62" w:rsidP="008B39BA">
            <w:pPr>
              <w:rPr>
                <w:lang w:val="da-DK"/>
              </w:rPr>
            </w:pPr>
          </w:p>
        </w:tc>
        <w:tc>
          <w:tcPr>
            <w:tcW w:w="4395" w:type="dxa"/>
          </w:tcPr>
          <w:p w:rsidR="00A64C62" w:rsidRPr="001458A7" w:rsidRDefault="00A64C62" w:rsidP="008B39BA">
            <w:pPr>
              <w:rPr>
                <w:lang w:val="da-DK"/>
              </w:rPr>
            </w:pPr>
          </w:p>
        </w:tc>
        <w:tc>
          <w:tcPr>
            <w:tcW w:w="4819" w:type="dxa"/>
          </w:tcPr>
          <w:p w:rsidR="00A64C62" w:rsidRPr="001458A7" w:rsidRDefault="00A64C62" w:rsidP="008B39BA">
            <w:pPr>
              <w:rPr>
                <w:lang w:val="da-DK"/>
              </w:rPr>
            </w:pPr>
            <w:r w:rsidRPr="0076019E">
              <w:rPr>
                <w:lang w:val="da-DK"/>
              </w:rPr>
              <w:t>https://worldmrio.com/footprints/carbon/</w:t>
            </w:r>
          </w:p>
        </w:tc>
      </w:tr>
      <w:tr w:rsidR="00A64C62" w:rsidRPr="00760025" w:rsidTr="00A64C62">
        <w:tc>
          <w:tcPr>
            <w:tcW w:w="976" w:type="dxa"/>
          </w:tcPr>
          <w:p w:rsidR="00A64C62" w:rsidRPr="001458A7" w:rsidRDefault="00A64C62" w:rsidP="008B39BA">
            <w:pPr>
              <w:rPr>
                <w:lang w:val="da-DK"/>
              </w:rPr>
            </w:pPr>
          </w:p>
        </w:tc>
        <w:tc>
          <w:tcPr>
            <w:tcW w:w="1713" w:type="dxa"/>
          </w:tcPr>
          <w:p w:rsidR="00A64C62" w:rsidRPr="001458A7" w:rsidRDefault="00A64C62" w:rsidP="008B39BA">
            <w:pPr>
              <w:rPr>
                <w:lang w:val="da-DK"/>
              </w:rPr>
            </w:pPr>
          </w:p>
        </w:tc>
        <w:tc>
          <w:tcPr>
            <w:tcW w:w="1275" w:type="dxa"/>
          </w:tcPr>
          <w:p w:rsidR="00A64C62" w:rsidRPr="001458A7" w:rsidRDefault="00A64C62" w:rsidP="008B39BA">
            <w:pPr>
              <w:rPr>
                <w:lang w:val="da-DK"/>
              </w:rPr>
            </w:pPr>
          </w:p>
        </w:tc>
        <w:tc>
          <w:tcPr>
            <w:tcW w:w="4395" w:type="dxa"/>
          </w:tcPr>
          <w:p w:rsidR="00A64C62" w:rsidRPr="001458A7" w:rsidRDefault="00A64C62" w:rsidP="008B39BA">
            <w:pPr>
              <w:rPr>
                <w:lang w:val="da-DK"/>
              </w:rPr>
            </w:pPr>
          </w:p>
        </w:tc>
        <w:tc>
          <w:tcPr>
            <w:tcW w:w="4819" w:type="dxa"/>
          </w:tcPr>
          <w:p w:rsidR="00A64C62" w:rsidRPr="001458A7" w:rsidRDefault="00A64C62" w:rsidP="008B39BA">
            <w:pPr>
              <w:rPr>
                <w:lang w:val="da-DK"/>
              </w:rPr>
            </w:pPr>
          </w:p>
        </w:tc>
      </w:tr>
      <w:tr w:rsidR="00A64C62" w:rsidRPr="00760025" w:rsidTr="00A64C62">
        <w:tc>
          <w:tcPr>
            <w:tcW w:w="976" w:type="dxa"/>
          </w:tcPr>
          <w:p w:rsidR="00A64C62" w:rsidRPr="003F7523" w:rsidRDefault="00A64C62" w:rsidP="008B39BA">
            <w:pPr>
              <w:rPr>
                <w:lang w:val="da-DK"/>
              </w:rPr>
            </w:pPr>
          </w:p>
        </w:tc>
        <w:tc>
          <w:tcPr>
            <w:tcW w:w="1713" w:type="dxa"/>
          </w:tcPr>
          <w:p w:rsidR="00A64C62" w:rsidRPr="003F7523" w:rsidRDefault="00A64C62" w:rsidP="008B39BA">
            <w:pPr>
              <w:rPr>
                <w:lang w:val="da-DK"/>
              </w:rPr>
            </w:pPr>
          </w:p>
        </w:tc>
        <w:tc>
          <w:tcPr>
            <w:tcW w:w="1275" w:type="dxa"/>
          </w:tcPr>
          <w:p w:rsidR="00A64C62" w:rsidRPr="003F7523" w:rsidRDefault="00A64C62" w:rsidP="008B39BA">
            <w:pPr>
              <w:rPr>
                <w:lang w:val="da-DK"/>
              </w:rPr>
            </w:pPr>
          </w:p>
        </w:tc>
        <w:tc>
          <w:tcPr>
            <w:tcW w:w="4395" w:type="dxa"/>
          </w:tcPr>
          <w:p w:rsidR="00A64C62" w:rsidRPr="003F7523" w:rsidRDefault="00A64C62" w:rsidP="008B39BA">
            <w:pPr>
              <w:rPr>
                <w:lang w:val="da-DK"/>
              </w:rPr>
            </w:pPr>
          </w:p>
        </w:tc>
        <w:tc>
          <w:tcPr>
            <w:tcW w:w="4819" w:type="dxa"/>
          </w:tcPr>
          <w:p w:rsidR="00A64C62" w:rsidRPr="003F7523" w:rsidRDefault="00A64C62" w:rsidP="008B39BA">
            <w:pPr>
              <w:rPr>
                <w:lang w:val="da-DK"/>
              </w:rPr>
            </w:pPr>
          </w:p>
        </w:tc>
      </w:tr>
    </w:tbl>
    <w:p w:rsidR="008E2A11" w:rsidRPr="003F7523" w:rsidRDefault="008E2A11" w:rsidP="008E2A11">
      <w:pPr>
        <w:rPr>
          <w:lang w:val="da-DK"/>
        </w:rPr>
      </w:pPr>
    </w:p>
    <w:p w:rsidR="00784781" w:rsidRPr="00235548" w:rsidRDefault="00784781" w:rsidP="00784781">
      <w:pPr>
        <w:rPr>
          <w:lang w:val="da-DK"/>
        </w:rPr>
      </w:pPr>
    </w:p>
    <w:p w:rsidR="00784781" w:rsidRPr="008B39BA" w:rsidRDefault="00784781" w:rsidP="008B39BA">
      <w:pPr>
        <w:pStyle w:val="Heading1"/>
      </w:pPr>
      <w:bookmarkStart w:id="14" w:name="_Toc113521514"/>
      <w:r w:rsidRPr="008B39BA">
        <w:t>Database</w:t>
      </w:r>
      <w:r w:rsidR="008B39BA" w:rsidRPr="008B39BA">
        <w:t>s guides towards consumption based data</w:t>
      </w:r>
      <w:bookmarkEnd w:id="14"/>
    </w:p>
    <w:p w:rsidR="008B39BA" w:rsidRPr="008B39BA" w:rsidRDefault="008B39BA" w:rsidP="008B39BA">
      <w:pPr>
        <w:pStyle w:val="Caption"/>
      </w:pPr>
      <w:bookmarkStart w:id="15" w:name="_Toc113521540"/>
      <w:r>
        <w:t xml:space="preserve">Table </w:t>
      </w:r>
      <w:r w:rsidR="005A1BFC">
        <w:rPr>
          <w:noProof/>
        </w:rPr>
        <w:fldChar w:fldCharType="begin"/>
      </w:r>
      <w:r w:rsidR="005A1BFC">
        <w:rPr>
          <w:noProof/>
        </w:rPr>
        <w:instrText xml:space="preserve"> SEQ Table \* ARABIC </w:instrText>
      </w:r>
      <w:r w:rsidR="005A1BFC">
        <w:rPr>
          <w:noProof/>
        </w:rPr>
        <w:fldChar w:fldCharType="separate"/>
      </w:r>
      <w:r w:rsidR="00DD1333">
        <w:rPr>
          <w:noProof/>
        </w:rPr>
        <w:t>5</w:t>
      </w:r>
      <w:r w:rsidR="005A1BFC">
        <w:rPr>
          <w:noProof/>
        </w:rPr>
        <w:fldChar w:fldCharType="end"/>
      </w:r>
      <w:r>
        <w:t xml:space="preserve">: </w:t>
      </w:r>
      <w:r w:rsidRPr="00F6350C">
        <w:t>Databases</w:t>
      </w:r>
      <w:r>
        <w:t xml:space="preserve"> or guides towards consumption based data</w:t>
      </w:r>
      <w:bookmarkEnd w:id="15"/>
    </w:p>
    <w:tbl>
      <w:tblPr>
        <w:tblStyle w:val="TableGrid"/>
        <w:tblW w:w="0" w:type="auto"/>
        <w:tblLayout w:type="fixed"/>
        <w:tblLook w:val="04A0" w:firstRow="1" w:lastRow="0" w:firstColumn="1" w:lastColumn="0" w:noHBand="0" w:noVBand="1"/>
      </w:tblPr>
      <w:tblGrid>
        <w:gridCol w:w="1129"/>
        <w:gridCol w:w="1981"/>
        <w:gridCol w:w="1559"/>
        <w:gridCol w:w="4819"/>
        <w:gridCol w:w="3261"/>
      </w:tblGrid>
      <w:tr w:rsidR="00AB25CC" w:rsidTr="00AB25CC">
        <w:tc>
          <w:tcPr>
            <w:tcW w:w="1129" w:type="dxa"/>
            <w:tcBorders>
              <w:bottom w:val="single" w:sz="4" w:space="0" w:color="auto"/>
              <w:right w:val="nil"/>
            </w:tcBorders>
            <w:shd w:val="pct12" w:color="auto" w:fill="auto"/>
          </w:tcPr>
          <w:p w:rsidR="00AB25CC" w:rsidRDefault="00AB25CC" w:rsidP="0011670C"/>
        </w:tc>
        <w:tc>
          <w:tcPr>
            <w:tcW w:w="1981" w:type="dxa"/>
            <w:tcBorders>
              <w:left w:val="nil"/>
              <w:bottom w:val="single" w:sz="4" w:space="0" w:color="auto"/>
              <w:right w:val="nil"/>
            </w:tcBorders>
            <w:shd w:val="pct12" w:color="auto" w:fill="auto"/>
          </w:tcPr>
          <w:p w:rsidR="00AB25CC" w:rsidRDefault="00AB25CC" w:rsidP="0011670C">
            <w:r>
              <w:t>Rapporter</w:t>
            </w:r>
          </w:p>
        </w:tc>
        <w:tc>
          <w:tcPr>
            <w:tcW w:w="1559" w:type="dxa"/>
            <w:tcBorders>
              <w:left w:val="nil"/>
              <w:bottom w:val="single" w:sz="4" w:space="0" w:color="auto"/>
              <w:right w:val="nil"/>
            </w:tcBorders>
            <w:shd w:val="pct12" w:color="auto" w:fill="auto"/>
          </w:tcPr>
          <w:p w:rsidR="00AB25CC" w:rsidRDefault="00AB25CC" w:rsidP="0011670C"/>
        </w:tc>
        <w:tc>
          <w:tcPr>
            <w:tcW w:w="4819" w:type="dxa"/>
            <w:tcBorders>
              <w:left w:val="nil"/>
              <w:bottom w:val="single" w:sz="4" w:space="0" w:color="auto"/>
              <w:right w:val="nil"/>
            </w:tcBorders>
            <w:shd w:val="pct12" w:color="auto" w:fill="auto"/>
          </w:tcPr>
          <w:p w:rsidR="00AB25CC" w:rsidRDefault="00AB25CC" w:rsidP="0011670C"/>
        </w:tc>
        <w:tc>
          <w:tcPr>
            <w:tcW w:w="3261" w:type="dxa"/>
            <w:tcBorders>
              <w:left w:val="nil"/>
              <w:bottom w:val="single" w:sz="4" w:space="0" w:color="auto"/>
            </w:tcBorders>
            <w:shd w:val="pct12" w:color="auto" w:fill="auto"/>
          </w:tcPr>
          <w:p w:rsidR="00AB25CC" w:rsidRDefault="00AB25CC" w:rsidP="0011670C"/>
        </w:tc>
      </w:tr>
      <w:tr w:rsidR="00AB25CC" w:rsidTr="00AB25CC">
        <w:tc>
          <w:tcPr>
            <w:tcW w:w="1129" w:type="dxa"/>
            <w:shd w:val="pct5" w:color="auto" w:fill="auto"/>
          </w:tcPr>
          <w:p w:rsidR="00AB25CC" w:rsidRDefault="00AB25CC" w:rsidP="0011670C"/>
        </w:tc>
        <w:tc>
          <w:tcPr>
            <w:tcW w:w="1981" w:type="dxa"/>
            <w:shd w:val="pct5" w:color="auto" w:fill="auto"/>
          </w:tcPr>
          <w:p w:rsidR="00AB25CC" w:rsidRDefault="00AB25CC" w:rsidP="0011670C">
            <w:proofErr w:type="spellStart"/>
            <w:r>
              <w:t>Navne</w:t>
            </w:r>
            <w:proofErr w:type="spellEnd"/>
          </w:p>
        </w:tc>
        <w:tc>
          <w:tcPr>
            <w:tcW w:w="1559" w:type="dxa"/>
            <w:shd w:val="pct5" w:color="auto" w:fill="auto"/>
          </w:tcPr>
          <w:p w:rsidR="00AB25CC" w:rsidRDefault="00AB25CC" w:rsidP="0011670C">
            <w:proofErr w:type="spellStart"/>
            <w:r>
              <w:t>Kilde</w:t>
            </w:r>
            <w:proofErr w:type="spellEnd"/>
          </w:p>
        </w:tc>
        <w:tc>
          <w:tcPr>
            <w:tcW w:w="4819" w:type="dxa"/>
            <w:shd w:val="pct5" w:color="auto" w:fill="auto"/>
          </w:tcPr>
          <w:p w:rsidR="00AB25CC" w:rsidRDefault="00AB25CC" w:rsidP="0011670C"/>
        </w:tc>
        <w:tc>
          <w:tcPr>
            <w:tcW w:w="3261" w:type="dxa"/>
            <w:shd w:val="pct5" w:color="auto" w:fill="auto"/>
          </w:tcPr>
          <w:p w:rsidR="00AB25CC" w:rsidRDefault="00AB25CC" w:rsidP="0011670C">
            <w:proofErr w:type="spellStart"/>
            <w:r>
              <w:t>Kommentarer</w:t>
            </w:r>
            <w:proofErr w:type="spellEnd"/>
            <w:r>
              <w:t>/Link</w:t>
            </w:r>
          </w:p>
        </w:tc>
      </w:tr>
      <w:tr w:rsidR="00AB25CC" w:rsidRPr="00784781" w:rsidTr="00AB25CC">
        <w:tc>
          <w:tcPr>
            <w:tcW w:w="1129" w:type="dxa"/>
          </w:tcPr>
          <w:p w:rsidR="00AB25CC" w:rsidRPr="00653B6E" w:rsidRDefault="00AB25CC" w:rsidP="0011670C">
            <w:pPr>
              <w:rPr>
                <w:lang w:val="da-DK"/>
              </w:rPr>
            </w:pPr>
          </w:p>
        </w:tc>
        <w:tc>
          <w:tcPr>
            <w:tcW w:w="1981" w:type="dxa"/>
          </w:tcPr>
          <w:p w:rsidR="00AB25CC" w:rsidRPr="00653B6E" w:rsidRDefault="00AB25CC" w:rsidP="0011670C">
            <w:pPr>
              <w:rPr>
                <w:lang w:val="da-DK"/>
              </w:rPr>
            </w:pPr>
          </w:p>
        </w:tc>
        <w:tc>
          <w:tcPr>
            <w:tcW w:w="1559" w:type="dxa"/>
          </w:tcPr>
          <w:p w:rsidR="00AB25CC" w:rsidRPr="00653B6E" w:rsidRDefault="00AB25CC" w:rsidP="0011670C">
            <w:pPr>
              <w:rPr>
                <w:lang w:val="da-DK"/>
              </w:rPr>
            </w:pPr>
          </w:p>
        </w:tc>
        <w:tc>
          <w:tcPr>
            <w:tcW w:w="4819" w:type="dxa"/>
          </w:tcPr>
          <w:p w:rsidR="00AB25CC" w:rsidRPr="00653B6E" w:rsidRDefault="00AB25CC" w:rsidP="0011670C">
            <w:pPr>
              <w:rPr>
                <w:lang w:val="da-DK"/>
              </w:rPr>
            </w:pPr>
          </w:p>
        </w:tc>
        <w:tc>
          <w:tcPr>
            <w:tcW w:w="3261" w:type="dxa"/>
          </w:tcPr>
          <w:p w:rsidR="00AB25CC" w:rsidRPr="00653B6E" w:rsidRDefault="00AB25CC" w:rsidP="0011670C">
            <w:pPr>
              <w:rPr>
                <w:lang w:val="da-DK"/>
              </w:rPr>
            </w:pPr>
          </w:p>
        </w:tc>
      </w:tr>
      <w:tr w:rsidR="00AB25CC" w:rsidRPr="00483424" w:rsidTr="00AB25CC">
        <w:tc>
          <w:tcPr>
            <w:tcW w:w="1129" w:type="dxa"/>
            <w:shd w:val="clear" w:color="auto" w:fill="1F3864" w:themeFill="accent5" w:themeFillShade="80"/>
          </w:tcPr>
          <w:p w:rsidR="00AB25CC" w:rsidRDefault="00AB25CC" w:rsidP="0011670C">
            <w:pPr>
              <w:rPr>
                <w:lang w:val="da-DK"/>
              </w:rPr>
            </w:pPr>
          </w:p>
        </w:tc>
        <w:tc>
          <w:tcPr>
            <w:tcW w:w="1981" w:type="dxa"/>
            <w:shd w:val="clear" w:color="auto" w:fill="1F3864" w:themeFill="accent5" w:themeFillShade="80"/>
          </w:tcPr>
          <w:p w:rsidR="00AB25CC" w:rsidRPr="00AA3A00" w:rsidRDefault="00AB25CC" w:rsidP="0011670C">
            <w:pPr>
              <w:rPr>
                <w:lang w:val="da-DK"/>
              </w:rPr>
            </w:pPr>
            <w:r>
              <w:rPr>
                <w:lang w:val="da-DK"/>
              </w:rPr>
              <w:t>Databaser</w:t>
            </w:r>
          </w:p>
        </w:tc>
        <w:tc>
          <w:tcPr>
            <w:tcW w:w="1559" w:type="dxa"/>
          </w:tcPr>
          <w:p w:rsidR="00AB25CC" w:rsidRPr="00AA3A00" w:rsidRDefault="00AB25CC" w:rsidP="0011670C">
            <w:pPr>
              <w:rPr>
                <w:lang w:val="da-DK"/>
              </w:rPr>
            </w:pPr>
          </w:p>
        </w:tc>
        <w:tc>
          <w:tcPr>
            <w:tcW w:w="4819" w:type="dxa"/>
          </w:tcPr>
          <w:p w:rsidR="00AB25CC" w:rsidRPr="00AA3A00" w:rsidRDefault="00AB25CC" w:rsidP="0011670C">
            <w:pPr>
              <w:rPr>
                <w:lang w:val="da-DK"/>
              </w:rPr>
            </w:pPr>
          </w:p>
        </w:tc>
        <w:tc>
          <w:tcPr>
            <w:tcW w:w="3261" w:type="dxa"/>
          </w:tcPr>
          <w:p w:rsidR="00AB25CC" w:rsidRPr="00AA3A00" w:rsidRDefault="00AB25CC" w:rsidP="0011670C">
            <w:pPr>
              <w:rPr>
                <w:lang w:val="da-DK"/>
              </w:rPr>
            </w:pPr>
          </w:p>
        </w:tc>
      </w:tr>
      <w:tr w:rsidR="00AB25CC" w:rsidRPr="00483424" w:rsidTr="00AB25CC">
        <w:tc>
          <w:tcPr>
            <w:tcW w:w="1129" w:type="dxa"/>
            <w:shd w:val="clear" w:color="auto" w:fill="2E74B5" w:themeFill="accent1" w:themeFillShade="BF"/>
          </w:tcPr>
          <w:p w:rsidR="00AB25CC" w:rsidRPr="00483424" w:rsidRDefault="00AB25CC" w:rsidP="0011670C">
            <w:pPr>
              <w:rPr>
                <w:color w:val="FFFFFF" w:themeColor="background1"/>
                <w:lang w:val="da-DK"/>
              </w:rPr>
            </w:pPr>
          </w:p>
        </w:tc>
        <w:tc>
          <w:tcPr>
            <w:tcW w:w="1981" w:type="dxa"/>
            <w:shd w:val="clear" w:color="auto" w:fill="2E74B5" w:themeFill="accent1" w:themeFillShade="BF"/>
          </w:tcPr>
          <w:p w:rsidR="00AB25CC" w:rsidRPr="00AA3A00" w:rsidRDefault="00AB25CC" w:rsidP="0011670C">
            <w:pPr>
              <w:rPr>
                <w:lang w:val="da-DK"/>
              </w:rPr>
            </w:pPr>
            <w:r w:rsidRPr="00483424">
              <w:rPr>
                <w:color w:val="FFFFFF" w:themeColor="background1"/>
                <w:lang w:val="da-DK"/>
              </w:rPr>
              <w:t>Generelt</w:t>
            </w:r>
          </w:p>
        </w:tc>
        <w:tc>
          <w:tcPr>
            <w:tcW w:w="1559" w:type="dxa"/>
          </w:tcPr>
          <w:p w:rsidR="00AB25CC" w:rsidRPr="00AA3A00" w:rsidRDefault="00AB25CC" w:rsidP="0011670C">
            <w:pPr>
              <w:rPr>
                <w:lang w:val="da-DK"/>
              </w:rPr>
            </w:pPr>
          </w:p>
        </w:tc>
        <w:tc>
          <w:tcPr>
            <w:tcW w:w="4819" w:type="dxa"/>
          </w:tcPr>
          <w:p w:rsidR="00AB25CC" w:rsidRPr="00AA3A00" w:rsidRDefault="00AB25CC" w:rsidP="0011670C">
            <w:pPr>
              <w:rPr>
                <w:lang w:val="da-DK"/>
              </w:rPr>
            </w:pPr>
          </w:p>
        </w:tc>
        <w:tc>
          <w:tcPr>
            <w:tcW w:w="3261" w:type="dxa"/>
          </w:tcPr>
          <w:p w:rsidR="00AB25CC" w:rsidRPr="00AA3A00" w:rsidRDefault="00AB25CC" w:rsidP="0011670C">
            <w:pPr>
              <w:rPr>
                <w:lang w:val="da-DK"/>
              </w:rPr>
            </w:pPr>
          </w:p>
        </w:tc>
      </w:tr>
      <w:tr w:rsidR="00AB25CC" w:rsidRPr="00760025" w:rsidTr="00AB25CC">
        <w:tc>
          <w:tcPr>
            <w:tcW w:w="1129" w:type="dxa"/>
          </w:tcPr>
          <w:p w:rsidR="00AB25CC" w:rsidRPr="00483424" w:rsidRDefault="003E2D6E" w:rsidP="0011670C">
            <w:pPr>
              <w:rPr>
                <w:lang w:val="da-DK"/>
              </w:rPr>
            </w:pPr>
            <w:r>
              <w:rPr>
                <w:lang w:val="da-DK"/>
              </w:rPr>
              <w:lastRenderedPageBreak/>
              <w:t>[601]</w:t>
            </w:r>
          </w:p>
        </w:tc>
        <w:tc>
          <w:tcPr>
            <w:tcW w:w="1981" w:type="dxa"/>
          </w:tcPr>
          <w:p w:rsidR="00AB25CC" w:rsidRPr="00AA3A00" w:rsidRDefault="00AB25CC" w:rsidP="0011670C">
            <w:pPr>
              <w:rPr>
                <w:lang w:val="da-DK"/>
              </w:rPr>
            </w:pPr>
            <w:r w:rsidRPr="00483424">
              <w:rPr>
                <w:lang w:val="da-DK"/>
              </w:rPr>
              <w:t>Den store klimadatabase - baggrundsrapport</w:t>
            </w:r>
          </w:p>
        </w:tc>
        <w:tc>
          <w:tcPr>
            <w:tcW w:w="1559" w:type="dxa"/>
          </w:tcPr>
          <w:p w:rsidR="00AB25CC" w:rsidRPr="00AA3A00" w:rsidRDefault="00AB25CC" w:rsidP="0011670C">
            <w:pPr>
              <w:rPr>
                <w:lang w:val="da-DK"/>
              </w:rPr>
            </w:pPr>
            <w:r>
              <w:rPr>
                <w:lang w:val="da-DK"/>
              </w:rPr>
              <w:t>CONCITO</w:t>
            </w:r>
          </w:p>
        </w:tc>
        <w:tc>
          <w:tcPr>
            <w:tcW w:w="4819" w:type="dxa"/>
          </w:tcPr>
          <w:p w:rsidR="00AB25CC" w:rsidRPr="00AA3A00" w:rsidRDefault="00EE45A9" w:rsidP="0011670C">
            <w:pPr>
              <w:rPr>
                <w:lang w:val="da-DK"/>
              </w:rPr>
            </w:pPr>
            <w:hyperlink r:id="rId59" w:history="1">
              <w:r w:rsidR="00AB25CC" w:rsidRPr="00AE0E01">
                <w:rPr>
                  <w:rStyle w:val="Hyperlink"/>
                  <w:lang w:val="da-DK"/>
                </w:rPr>
                <w:t>https://concito.dk/udgivelser/store-klimadatabase-baggrundsrapport</w:t>
              </w:r>
            </w:hyperlink>
          </w:p>
        </w:tc>
        <w:tc>
          <w:tcPr>
            <w:tcW w:w="3261" w:type="dxa"/>
          </w:tcPr>
          <w:p w:rsidR="00AB25CC" w:rsidRPr="00483424" w:rsidRDefault="00AB25CC" w:rsidP="0011670C">
            <w:pPr>
              <w:rPr>
                <w:lang w:val="da-DK"/>
              </w:rPr>
            </w:pPr>
            <w:r w:rsidRPr="00483424">
              <w:rPr>
                <w:lang w:val="da-DK"/>
              </w:rPr>
              <w:t>Den store klimadatabase giver virksomheder, myndigheder og borgere fri adgang til livscyklusanalyser af klimabelastningen fra 500 af de mest almindelige fødevarer og drikkevarer. Baggrunden for projektet, beregningsmetoder, resultater, anvendelsesmuligheder og -vejledning er beskrevet i denne baggrundsrapport.</w:t>
            </w:r>
          </w:p>
        </w:tc>
      </w:tr>
      <w:tr w:rsidR="00AB25CC" w:rsidRPr="00760025" w:rsidTr="00AB25CC">
        <w:tc>
          <w:tcPr>
            <w:tcW w:w="1129" w:type="dxa"/>
          </w:tcPr>
          <w:p w:rsidR="00AB25CC" w:rsidRPr="00AA3A00" w:rsidRDefault="00AB25CC" w:rsidP="0011670C">
            <w:pPr>
              <w:rPr>
                <w:lang w:val="da-DK"/>
              </w:rPr>
            </w:pPr>
          </w:p>
        </w:tc>
        <w:tc>
          <w:tcPr>
            <w:tcW w:w="1981" w:type="dxa"/>
          </w:tcPr>
          <w:p w:rsidR="00AB25CC" w:rsidRPr="00AA3A00" w:rsidRDefault="00AB25CC" w:rsidP="003E2D6E">
            <w:pPr>
              <w:rPr>
                <w:lang w:val="da-DK"/>
              </w:rPr>
            </w:pPr>
          </w:p>
        </w:tc>
        <w:tc>
          <w:tcPr>
            <w:tcW w:w="1559" w:type="dxa"/>
          </w:tcPr>
          <w:p w:rsidR="00AB25CC" w:rsidRPr="00AA3A00" w:rsidRDefault="00AB25CC" w:rsidP="003E2D6E">
            <w:pPr>
              <w:rPr>
                <w:lang w:val="da-DK"/>
              </w:rPr>
            </w:pPr>
          </w:p>
        </w:tc>
        <w:tc>
          <w:tcPr>
            <w:tcW w:w="4819" w:type="dxa"/>
          </w:tcPr>
          <w:p w:rsidR="00AB25CC" w:rsidRPr="008B280E" w:rsidRDefault="00AB25CC" w:rsidP="0011670C">
            <w:pPr>
              <w:rPr>
                <w:lang w:val="da-DK"/>
              </w:rPr>
            </w:pPr>
          </w:p>
        </w:tc>
        <w:tc>
          <w:tcPr>
            <w:tcW w:w="3261" w:type="dxa"/>
          </w:tcPr>
          <w:p w:rsidR="00AB25CC" w:rsidRPr="00AA3A00" w:rsidRDefault="00AB25CC" w:rsidP="0011670C">
            <w:pPr>
              <w:rPr>
                <w:lang w:val="da-DK"/>
              </w:rPr>
            </w:pPr>
          </w:p>
        </w:tc>
      </w:tr>
      <w:tr w:rsidR="00AB25CC" w:rsidRPr="003E2D6E" w:rsidTr="00AB25CC">
        <w:tc>
          <w:tcPr>
            <w:tcW w:w="1129" w:type="dxa"/>
            <w:shd w:val="clear" w:color="auto" w:fill="2E74B5" w:themeFill="accent1" w:themeFillShade="BF"/>
          </w:tcPr>
          <w:p w:rsidR="00AB25CC" w:rsidRPr="00483424" w:rsidRDefault="00AB25CC" w:rsidP="0011670C">
            <w:pPr>
              <w:rPr>
                <w:color w:val="FFFFFF" w:themeColor="background1"/>
                <w:lang w:val="da-DK"/>
              </w:rPr>
            </w:pPr>
          </w:p>
        </w:tc>
        <w:tc>
          <w:tcPr>
            <w:tcW w:w="1981" w:type="dxa"/>
            <w:shd w:val="clear" w:color="auto" w:fill="2E74B5" w:themeFill="accent1" w:themeFillShade="BF"/>
          </w:tcPr>
          <w:p w:rsidR="00AB25CC" w:rsidRPr="00AA3A00" w:rsidRDefault="00AB25CC" w:rsidP="0011670C">
            <w:pPr>
              <w:rPr>
                <w:lang w:val="da-DK"/>
              </w:rPr>
            </w:pPr>
            <w:proofErr w:type="gramStart"/>
            <w:r w:rsidRPr="00483424">
              <w:rPr>
                <w:color w:val="FFFFFF" w:themeColor="background1"/>
                <w:lang w:val="da-DK"/>
              </w:rPr>
              <w:t>madvarer</w:t>
            </w:r>
            <w:proofErr w:type="gramEnd"/>
          </w:p>
        </w:tc>
        <w:tc>
          <w:tcPr>
            <w:tcW w:w="1559" w:type="dxa"/>
          </w:tcPr>
          <w:p w:rsidR="00AB25CC" w:rsidRPr="00AA3A00" w:rsidRDefault="00AB25CC" w:rsidP="0011670C">
            <w:pPr>
              <w:rPr>
                <w:lang w:val="da-DK"/>
              </w:rPr>
            </w:pPr>
          </w:p>
        </w:tc>
        <w:tc>
          <w:tcPr>
            <w:tcW w:w="4819" w:type="dxa"/>
          </w:tcPr>
          <w:p w:rsidR="00AB25CC" w:rsidRPr="00AA3A00" w:rsidRDefault="00AB25CC" w:rsidP="0011670C">
            <w:pPr>
              <w:rPr>
                <w:lang w:val="da-DK"/>
              </w:rPr>
            </w:pPr>
          </w:p>
        </w:tc>
        <w:tc>
          <w:tcPr>
            <w:tcW w:w="3261" w:type="dxa"/>
          </w:tcPr>
          <w:p w:rsidR="00AB25CC" w:rsidRPr="00AA3A00" w:rsidRDefault="00AB25CC" w:rsidP="0011670C">
            <w:pPr>
              <w:rPr>
                <w:lang w:val="da-DK"/>
              </w:rPr>
            </w:pPr>
          </w:p>
        </w:tc>
      </w:tr>
      <w:tr w:rsidR="00487719" w:rsidRPr="00760025" w:rsidTr="00AB25CC">
        <w:tc>
          <w:tcPr>
            <w:tcW w:w="1129" w:type="dxa"/>
          </w:tcPr>
          <w:p w:rsidR="00487719" w:rsidRPr="00AA3A00" w:rsidRDefault="00487719" w:rsidP="00487719">
            <w:pPr>
              <w:rPr>
                <w:lang w:val="da-DK"/>
              </w:rPr>
            </w:pPr>
          </w:p>
        </w:tc>
        <w:tc>
          <w:tcPr>
            <w:tcW w:w="1981" w:type="dxa"/>
          </w:tcPr>
          <w:p w:rsidR="00487719" w:rsidRPr="00AA3A00" w:rsidRDefault="00487719" w:rsidP="00487719">
            <w:pPr>
              <w:rPr>
                <w:lang w:val="da-DK"/>
              </w:rPr>
            </w:pPr>
            <w:r>
              <w:rPr>
                <w:lang w:val="da-DK"/>
              </w:rPr>
              <w:t xml:space="preserve">Liste over andre fødevaredatabaser </w:t>
            </w:r>
          </w:p>
        </w:tc>
        <w:tc>
          <w:tcPr>
            <w:tcW w:w="1559" w:type="dxa"/>
          </w:tcPr>
          <w:p w:rsidR="00487719" w:rsidRPr="00AA3A00" w:rsidRDefault="00487719" w:rsidP="00487719">
            <w:pPr>
              <w:rPr>
                <w:lang w:val="da-DK"/>
              </w:rPr>
            </w:pPr>
            <w:r>
              <w:rPr>
                <w:lang w:val="da-DK"/>
              </w:rPr>
              <w:t>[601]</w:t>
            </w:r>
          </w:p>
        </w:tc>
        <w:tc>
          <w:tcPr>
            <w:tcW w:w="4819" w:type="dxa"/>
          </w:tcPr>
          <w:p w:rsidR="00487719" w:rsidRDefault="00487719" w:rsidP="00487719">
            <w:pPr>
              <w:rPr>
                <w:lang w:val="da-DK"/>
              </w:rPr>
            </w:pPr>
            <w:r w:rsidRPr="008B280E">
              <w:rPr>
                <w:lang w:val="da-DK"/>
              </w:rPr>
              <w:t>Eksisterende fødevarelister og databaser Der findes allerede en række danske og internationale fødevarelister og databaser, som samler klimaaftryk for fødevarer fra forskellige studier:</w:t>
            </w:r>
          </w:p>
          <w:p w:rsidR="00487719" w:rsidRDefault="00487719" w:rsidP="00487719">
            <w:pPr>
              <w:rPr>
                <w:lang w:val="da-DK"/>
              </w:rPr>
            </w:pPr>
            <w:r>
              <w:sym w:font="Symbol" w:char="F0B7"/>
            </w:r>
            <w:r w:rsidRPr="008B280E">
              <w:rPr>
                <w:lang w:val="da-DK"/>
              </w:rPr>
              <w:t xml:space="preserve"> Mogensen et al. (2016): Ta</w:t>
            </w:r>
            <w:r>
              <w:rPr>
                <w:lang w:val="da-DK"/>
              </w:rPr>
              <w:t>bel over fødevarers klimaaftryk</w:t>
            </w:r>
          </w:p>
          <w:p w:rsidR="00487719" w:rsidRDefault="00487719" w:rsidP="00487719">
            <w:pPr>
              <w:rPr>
                <w:lang w:val="da-DK"/>
              </w:rPr>
            </w:pPr>
            <w:r>
              <w:sym w:font="Symbol" w:char="F0B7"/>
            </w:r>
            <w:r>
              <w:rPr>
                <w:lang w:val="da-DK"/>
              </w:rPr>
              <w:t xml:space="preserve"> Röös (2014): Mat-</w:t>
            </w:r>
            <w:proofErr w:type="spellStart"/>
            <w:r>
              <w:rPr>
                <w:lang w:val="da-DK"/>
              </w:rPr>
              <w:t>Klimat</w:t>
            </w:r>
            <w:proofErr w:type="spellEnd"/>
            <w:r>
              <w:rPr>
                <w:lang w:val="da-DK"/>
              </w:rPr>
              <w:t>-</w:t>
            </w:r>
            <w:proofErr w:type="spellStart"/>
            <w:r>
              <w:rPr>
                <w:lang w:val="da-DK"/>
              </w:rPr>
              <w:t>listan</w:t>
            </w:r>
            <w:proofErr w:type="spellEnd"/>
          </w:p>
          <w:p w:rsidR="00487719" w:rsidRDefault="00487719" w:rsidP="00487719">
            <w:pPr>
              <w:rPr>
                <w:lang w:val="da-DK"/>
              </w:rPr>
            </w:pPr>
            <w:r>
              <w:sym w:font="Symbol" w:char="F0B7"/>
            </w:r>
            <w:r w:rsidRPr="008B280E">
              <w:rPr>
                <w:lang w:val="da-DK"/>
              </w:rPr>
              <w:t xml:space="preserve"> Unilevers CO2-beregner (Unilever Food Solutions): Dækker ca. 100 varer baseret på beregninger fra WSP baseret på forskellige</w:t>
            </w:r>
            <w:r>
              <w:rPr>
                <w:lang w:val="da-DK"/>
              </w:rPr>
              <w:t xml:space="preserve"> LCA-undersøgelser og rapporter</w:t>
            </w:r>
          </w:p>
          <w:p w:rsidR="00487719" w:rsidRDefault="00487719" w:rsidP="00487719">
            <w:pPr>
              <w:rPr>
                <w:lang w:val="da-DK"/>
              </w:rPr>
            </w:pPr>
            <w:r>
              <w:sym w:font="Symbol" w:char="F0B7"/>
            </w:r>
            <w:r w:rsidRPr="008B280E">
              <w:rPr>
                <w:lang w:val="da-DK"/>
              </w:rPr>
              <w:t xml:space="preserve"> </w:t>
            </w:r>
            <w:proofErr w:type="spellStart"/>
            <w:r w:rsidRPr="008B280E">
              <w:rPr>
                <w:lang w:val="da-DK"/>
              </w:rPr>
              <w:t>Mindful</w:t>
            </w:r>
            <w:proofErr w:type="spellEnd"/>
            <w:r w:rsidRPr="008B280E">
              <w:rPr>
                <w:lang w:val="da-DK"/>
              </w:rPr>
              <w:t xml:space="preserve"> FOOD Solutions (Henrik Saxe): Datasamling solgt på licens til KU, Professionshøjskolen, beregning af Coop</w:t>
            </w:r>
            <w:r>
              <w:rPr>
                <w:lang w:val="da-DK"/>
              </w:rPr>
              <w:t>s madpyramide mv.</w:t>
            </w:r>
          </w:p>
          <w:p w:rsidR="00487719" w:rsidRDefault="00487719" w:rsidP="00487719">
            <w:pPr>
              <w:rPr>
                <w:lang w:val="da-DK"/>
              </w:rPr>
            </w:pPr>
            <w:r>
              <w:sym w:font="Symbol" w:char="F0B7"/>
            </w:r>
            <w:r w:rsidRPr="008B280E">
              <w:rPr>
                <w:lang w:val="da-DK"/>
              </w:rPr>
              <w:t xml:space="preserve"> RISE </w:t>
            </w:r>
            <w:proofErr w:type="spellStart"/>
            <w:r w:rsidRPr="008B280E">
              <w:rPr>
                <w:lang w:val="da-DK"/>
              </w:rPr>
              <w:t>klimatdatabas</w:t>
            </w:r>
            <w:proofErr w:type="spellEnd"/>
            <w:r w:rsidRPr="008B280E">
              <w:rPr>
                <w:lang w:val="da-DK"/>
              </w:rPr>
              <w:t xml:space="preserve"> (RISE Research </w:t>
            </w:r>
            <w:proofErr w:type="spellStart"/>
            <w:r w:rsidRPr="008B280E">
              <w:rPr>
                <w:lang w:val="da-DK"/>
              </w:rPr>
              <w:t>Institutes</w:t>
            </w:r>
            <w:proofErr w:type="spellEnd"/>
            <w:r w:rsidRPr="008B280E">
              <w:rPr>
                <w:lang w:val="da-DK"/>
              </w:rPr>
              <w:t xml:space="preserve"> of </w:t>
            </w:r>
            <w:proofErr w:type="spellStart"/>
            <w:r w:rsidRPr="008B280E">
              <w:rPr>
                <w:lang w:val="da-DK"/>
              </w:rPr>
              <w:t>Sweden</w:t>
            </w:r>
            <w:proofErr w:type="spellEnd"/>
            <w:r w:rsidRPr="008B280E">
              <w:rPr>
                <w:lang w:val="da-DK"/>
              </w:rPr>
              <w:t>): Svensk database me</w:t>
            </w:r>
            <w:r>
              <w:rPr>
                <w:lang w:val="da-DK"/>
              </w:rPr>
              <w:t>d 750 fødevarer. Kræver licens.</w:t>
            </w:r>
          </w:p>
          <w:p w:rsidR="00487719" w:rsidRDefault="00487719" w:rsidP="00487719">
            <w:pPr>
              <w:rPr>
                <w:lang w:val="da-DK"/>
              </w:rPr>
            </w:pPr>
            <w:r>
              <w:sym w:font="Symbol" w:char="F0B7"/>
            </w:r>
            <w:r w:rsidRPr="008B280E">
              <w:rPr>
                <w:lang w:val="da-DK"/>
              </w:rPr>
              <w:t xml:space="preserve"> </w:t>
            </w:r>
            <w:proofErr w:type="spellStart"/>
            <w:r w:rsidRPr="008B280E">
              <w:rPr>
                <w:lang w:val="da-DK"/>
              </w:rPr>
              <w:t>Poore</w:t>
            </w:r>
            <w:proofErr w:type="spellEnd"/>
            <w:r w:rsidRPr="008B280E">
              <w:rPr>
                <w:lang w:val="da-DK"/>
              </w:rPr>
              <w:t xml:space="preserve"> et al. (2018): Artikel om miljødata for</w:t>
            </w:r>
            <w:r>
              <w:rPr>
                <w:lang w:val="da-DK"/>
              </w:rPr>
              <w:t xml:space="preserve"> fødevarer publiceret i Science</w:t>
            </w:r>
          </w:p>
          <w:p w:rsidR="00487719" w:rsidRDefault="00487719" w:rsidP="00487719">
            <w:pPr>
              <w:rPr>
                <w:lang w:val="da-DK"/>
              </w:rPr>
            </w:pPr>
            <w:r>
              <w:lastRenderedPageBreak/>
              <w:sym w:font="Symbol" w:char="F0B7"/>
            </w:r>
            <w:r w:rsidRPr="008B280E">
              <w:rPr>
                <w:lang w:val="da-DK"/>
              </w:rPr>
              <w:t xml:space="preserve"> Moberg et al. (2019): Samling af LCA-studier på </w:t>
            </w:r>
            <w:r>
              <w:rPr>
                <w:lang w:val="da-DK"/>
              </w:rPr>
              <w:t>ca. 100 varer.</w:t>
            </w:r>
          </w:p>
          <w:p w:rsidR="00487719" w:rsidRPr="008B280E" w:rsidRDefault="00487719" w:rsidP="00487719">
            <w:pPr>
              <w:rPr>
                <w:lang w:val="da-DK"/>
              </w:rPr>
            </w:pPr>
            <w:r>
              <w:sym w:font="Symbol" w:char="F0B7"/>
            </w:r>
            <w:r w:rsidRPr="008B280E">
              <w:rPr>
                <w:lang w:val="da-DK"/>
              </w:rPr>
              <w:t xml:space="preserve"> </w:t>
            </w:r>
            <w:proofErr w:type="spellStart"/>
            <w:r w:rsidRPr="008B280E">
              <w:rPr>
                <w:lang w:val="da-DK"/>
              </w:rPr>
              <w:t>Agribalyse</w:t>
            </w:r>
            <w:proofErr w:type="spellEnd"/>
            <w:r w:rsidRPr="008B280E">
              <w:rPr>
                <w:lang w:val="da-DK"/>
              </w:rPr>
              <w:t xml:space="preserve"> (ADEME, 2019): Database med miljøindikatorer for 2.500 fødevarer produceret og forbrugt i Frankrig.</w:t>
            </w:r>
          </w:p>
        </w:tc>
        <w:tc>
          <w:tcPr>
            <w:tcW w:w="3261" w:type="dxa"/>
          </w:tcPr>
          <w:p w:rsidR="00487719" w:rsidRPr="00AA3A00" w:rsidRDefault="00487719" w:rsidP="00487719">
            <w:pPr>
              <w:rPr>
                <w:lang w:val="da-DK"/>
              </w:rPr>
            </w:pPr>
          </w:p>
        </w:tc>
      </w:tr>
      <w:tr w:rsidR="00487719" w:rsidRPr="00760025" w:rsidTr="00AB25CC">
        <w:tc>
          <w:tcPr>
            <w:tcW w:w="1129" w:type="dxa"/>
          </w:tcPr>
          <w:p w:rsidR="00487719" w:rsidRPr="00E95390" w:rsidRDefault="00487719" w:rsidP="00487719">
            <w:pPr>
              <w:rPr>
                <w:lang w:val="da-DK"/>
              </w:rPr>
            </w:pPr>
          </w:p>
        </w:tc>
        <w:tc>
          <w:tcPr>
            <w:tcW w:w="1981" w:type="dxa"/>
          </w:tcPr>
          <w:p w:rsidR="00487719" w:rsidRPr="00AA3A00" w:rsidRDefault="00487719" w:rsidP="00487719">
            <w:pPr>
              <w:rPr>
                <w:lang w:val="da-DK"/>
              </w:rPr>
            </w:pPr>
            <w:r w:rsidRPr="00E95390">
              <w:rPr>
                <w:lang w:val="da-DK"/>
              </w:rPr>
              <w:t>Så stort er dit CO2-aftryk</w:t>
            </w:r>
          </w:p>
        </w:tc>
        <w:tc>
          <w:tcPr>
            <w:tcW w:w="1559" w:type="dxa"/>
          </w:tcPr>
          <w:p w:rsidR="00487719" w:rsidRPr="00AA3A00" w:rsidRDefault="00487719" w:rsidP="00487719">
            <w:pPr>
              <w:rPr>
                <w:lang w:val="da-DK"/>
              </w:rPr>
            </w:pPr>
            <w:r>
              <w:rPr>
                <w:lang w:val="da-DK"/>
              </w:rPr>
              <w:t>Greenmatch, 20??</w:t>
            </w:r>
          </w:p>
        </w:tc>
        <w:tc>
          <w:tcPr>
            <w:tcW w:w="4819" w:type="dxa"/>
          </w:tcPr>
          <w:p w:rsidR="00487719" w:rsidRPr="00AA3A00" w:rsidRDefault="00EE45A9" w:rsidP="00487719">
            <w:pPr>
              <w:rPr>
                <w:lang w:val="da-DK"/>
              </w:rPr>
            </w:pPr>
            <w:hyperlink r:id="rId60" w:history="1">
              <w:r w:rsidR="00487719" w:rsidRPr="00AE0E01">
                <w:rPr>
                  <w:rStyle w:val="Hyperlink"/>
                  <w:lang w:val="da-DK"/>
                </w:rPr>
                <w:t>https://www.greenmatch.dk/blog/2016/05/saa-stort-er-dit-co2-aftryk</w:t>
              </w:r>
            </w:hyperlink>
          </w:p>
        </w:tc>
        <w:tc>
          <w:tcPr>
            <w:tcW w:w="3261" w:type="dxa"/>
          </w:tcPr>
          <w:p w:rsidR="00487719" w:rsidRPr="00E95390" w:rsidRDefault="00487719" w:rsidP="00487719">
            <w:pPr>
              <w:rPr>
                <w:lang w:val="da-DK"/>
              </w:rPr>
            </w:pPr>
            <w:r>
              <w:rPr>
                <w:lang w:val="da-DK"/>
              </w:rPr>
              <w:t xml:space="preserve">Med tal fra: </w:t>
            </w:r>
            <w:r w:rsidRPr="00E95390">
              <w:rPr>
                <w:lang w:val="da-DK"/>
              </w:rPr>
              <w:t>Kilde: CONCITO (2021): Den store klimadatabase, version 1</w:t>
            </w:r>
          </w:p>
        </w:tc>
      </w:tr>
      <w:tr w:rsidR="00487719" w:rsidRPr="00760025" w:rsidTr="004E32EC">
        <w:tc>
          <w:tcPr>
            <w:tcW w:w="1129" w:type="dxa"/>
            <w:tcBorders>
              <w:bottom w:val="single" w:sz="4" w:space="0" w:color="auto"/>
            </w:tcBorders>
          </w:tcPr>
          <w:p w:rsidR="00487719" w:rsidRPr="00AA3A00" w:rsidRDefault="00487719" w:rsidP="00487719">
            <w:pPr>
              <w:rPr>
                <w:lang w:val="da-DK"/>
              </w:rPr>
            </w:pPr>
          </w:p>
        </w:tc>
        <w:tc>
          <w:tcPr>
            <w:tcW w:w="1981" w:type="dxa"/>
            <w:tcBorders>
              <w:bottom w:val="single" w:sz="4" w:space="0" w:color="auto"/>
            </w:tcBorders>
          </w:tcPr>
          <w:p w:rsidR="00487719" w:rsidRPr="00AA3A00" w:rsidRDefault="00487719" w:rsidP="00487719">
            <w:pPr>
              <w:rPr>
                <w:lang w:val="da-DK"/>
              </w:rPr>
            </w:pPr>
          </w:p>
        </w:tc>
        <w:tc>
          <w:tcPr>
            <w:tcW w:w="1559" w:type="dxa"/>
          </w:tcPr>
          <w:p w:rsidR="00487719" w:rsidRPr="00AA3A00" w:rsidRDefault="00487719" w:rsidP="00487719">
            <w:pPr>
              <w:rPr>
                <w:lang w:val="da-DK"/>
              </w:rPr>
            </w:pPr>
          </w:p>
        </w:tc>
        <w:tc>
          <w:tcPr>
            <w:tcW w:w="4819" w:type="dxa"/>
          </w:tcPr>
          <w:p w:rsidR="00487719" w:rsidRPr="00AA3A00" w:rsidRDefault="00487719" w:rsidP="00487719">
            <w:pPr>
              <w:rPr>
                <w:lang w:val="da-DK"/>
              </w:rPr>
            </w:pPr>
          </w:p>
        </w:tc>
        <w:tc>
          <w:tcPr>
            <w:tcW w:w="3261" w:type="dxa"/>
          </w:tcPr>
          <w:p w:rsidR="00487719" w:rsidRPr="00AA3A00" w:rsidRDefault="00487719" w:rsidP="00487719">
            <w:pPr>
              <w:rPr>
                <w:lang w:val="da-DK"/>
              </w:rPr>
            </w:pPr>
          </w:p>
        </w:tc>
      </w:tr>
      <w:tr w:rsidR="004E32EC" w:rsidRPr="00E41ADA" w:rsidTr="004E32EC">
        <w:tc>
          <w:tcPr>
            <w:tcW w:w="1129" w:type="dxa"/>
            <w:shd w:val="clear" w:color="auto" w:fill="2F5496" w:themeFill="accent5" w:themeFillShade="BF"/>
          </w:tcPr>
          <w:p w:rsidR="004E32EC" w:rsidRPr="00483424" w:rsidRDefault="004E32EC" w:rsidP="004E32EC">
            <w:pPr>
              <w:rPr>
                <w:color w:val="FFFFFF" w:themeColor="background1"/>
                <w:lang w:val="da-DK"/>
              </w:rPr>
            </w:pPr>
          </w:p>
        </w:tc>
        <w:tc>
          <w:tcPr>
            <w:tcW w:w="1981" w:type="dxa"/>
            <w:shd w:val="clear" w:color="auto" w:fill="2F5496" w:themeFill="accent5" w:themeFillShade="BF"/>
          </w:tcPr>
          <w:p w:rsidR="004E32EC" w:rsidRPr="00AA3A00" w:rsidRDefault="004E32EC" w:rsidP="004E32EC">
            <w:pPr>
              <w:rPr>
                <w:lang w:val="da-DK"/>
              </w:rPr>
            </w:pPr>
            <w:proofErr w:type="gramStart"/>
            <w:r w:rsidRPr="00483424">
              <w:rPr>
                <w:color w:val="FFFFFF" w:themeColor="background1"/>
                <w:lang w:val="da-DK"/>
              </w:rPr>
              <w:t>madvarer</w:t>
            </w:r>
            <w:proofErr w:type="gramEnd"/>
          </w:p>
        </w:tc>
        <w:tc>
          <w:tcPr>
            <w:tcW w:w="1559" w:type="dxa"/>
          </w:tcPr>
          <w:p w:rsidR="004E32EC" w:rsidRPr="00AA3A00" w:rsidRDefault="004E32EC" w:rsidP="004E32EC">
            <w:pPr>
              <w:rPr>
                <w:lang w:val="da-DK"/>
              </w:rPr>
            </w:pPr>
          </w:p>
        </w:tc>
        <w:tc>
          <w:tcPr>
            <w:tcW w:w="4819" w:type="dxa"/>
          </w:tcPr>
          <w:p w:rsidR="004E32EC" w:rsidRPr="00AA3A00" w:rsidRDefault="004E32EC" w:rsidP="004E32EC">
            <w:pPr>
              <w:rPr>
                <w:lang w:val="da-DK"/>
              </w:rPr>
            </w:pPr>
          </w:p>
        </w:tc>
        <w:tc>
          <w:tcPr>
            <w:tcW w:w="3261" w:type="dxa"/>
          </w:tcPr>
          <w:p w:rsidR="004E32EC" w:rsidRPr="00AA3A00" w:rsidRDefault="004E32EC" w:rsidP="004E32EC">
            <w:pPr>
              <w:rPr>
                <w:lang w:val="da-DK"/>
              </w:rPr>
            </w:pPr>
          </w:p>
        </w:tc>
      </w:tr>
      <w:tr w:rsidR="00487719" w:rsidRPr="00E41ADA" w:rsidTr="00AB25CC">
        <w:tc>
          <w:tcPr>
            <w:tcW w:w="1129" w:type="dxa"/>
          </w:tcPr>
          <w:p w:rsidR="00487719" w:rsidRPr="00AA3A00" w:rsidRDefault="00487719" w:rsidP="00487719">
            <w:pPr>
              <w:rPr>
                <w:lang w:val="da-DK"/>
              </w:rPr>
            </w:pPr>
          </w:p>
        </w:tc>
        <w:tc>
          <w:tcPr>
            <w:tcW w:w="1981" w:type="dxa"/>
          </w:tcPr>
          <w:p w:rsidR="00487719" w:rsidRPr="00AA3A00" w:rsidRDefault="00487719" w:rsidP="00487719">
            <w:pPr>
              <w:rPr>
                <w:lang w:val="da-DK"/>
              </w:rPr>
            </w:pPr>
          </w:p>
        </w:tc>
        <w:tc>
          <w:tcPr>
            <w:tcW w:w="1559" w:type="dxa"/>
          </w:tcPr>
          <w:p w:rsidR="00487719" w:rsidRPr="00AA3A00" w:rsidRDefault="00487719" w:rsidP="00487719">
            <w:pPr>
              <w:rPr>
                <w:lang w:val="da-DK"/>
              </w:rPr>
            </w:pPr>
          </w:p>
        </w:tc>
        <w:tc>
          <w:tcPr>
            <w:tcW w:w="4819" w:type="dxa"/>
          </w:tcPr>
          <w:p w:rsidR="00487719" w:rsidRPr="00AA3A00" w:rsidRDefault="00487719" w:rsidP="00487719">
            <w:pPr>
              <w:rPr>
                <w:lang w:val="da-DK"/>
              </w:rPr>
            </w:pPr>
          </w:p>
        </w:tc>
        <w:tc>
          <w:tcPr>
            <w:tcW w:w="3261" w:type="dxa"/>
          </w:tcPr>
          <w:p w:rsidR="00487719" w:rsidRPr="00AA3A00" w:rsidRDefault="00487719" w:rsidP="00487719">
            <w:pPr>
              <w:rPr>
                <w:lang w:val="da-DK"/>
              </w:rPr>
            </w:pPr>
          </w:p>
        </w:tc>
      </w:tr>
      <w:tr w:rsidR="00487719" w:rsidRPr="00E41ADA" w:rsidTr="00AB25CC">
        <w:tc>
          <w:tcPr>
            <w:tcW w:w="1129" w:type="dxa"/>
          </w:tcPr>
          <w:p w:rsidR="00487719" w:rsidRPr="00AA3A00" w:rsidRDefault="00487719" w:rsidP="00487719">
            <w:pPr>
              <w:rPr>
                <w:lang w:val="da-DK"/>
              </w:rPr>
            </w:pPr>
            <w:proofErr w:type="gramStart"/>
            <w:r>
              <w:rPr>
                <w:lang w:val="da-DK"/>
              </w:rPr>
              <w:t>klimaberegner</w:t>
            </w:r>
            <w:proofErr w:type="gramEnd"/>
          </w:p>
        </w:tc>
        <w:tc>
          <w:tcPr>
            <w:tcW w:w="1981" w:type="dxa"/>
          </w:tcPr>
          <w:p w:rsidR="00487719" w:rsidRPr="00AA3A00" w:rsidRDefault="00487719" w:rsidP="00487719">
            <w:pPr>
              <w:rPr>
                <w:lang w:val="da-DK"/>
              </w:rPr>
            </w:pPr>
          </w:p>
        </w:tc>
        <w:tc>
          <w:tcPr>
            <w:tcW w:w="1559" w:type="dxa"/>
          </w:tcPr>
          <w:p w:rsidR="00487719" w:rsidRPr="00AA3A00" w:rsidRDefault="00487719" w:rsidP="00487719">
            <w:pPr>
              <w:rPr>
                <w:lang w:val="da-DK"/>
              </w:rPr>
            </w:pPr>
          </w:p>
        </w:tc>
        <w:tc>
          <w:tcPr>
            <w:tcW w:w="4819" w:type="dxa"/>
          </w:tcPr>
          <w:p w:rsidR="00487719" w:rsidRPr="00AA3A00" w:rsidRDefault="00EE45A9" w:rsidP="00487719">
            <w:pPr>
              <w:rPr>
                <w:lang w:val="da-DK"/>
              </w:rPr>
            </w:pPr>
            <w:hyperlink r:id="rId61" w:history="1">
              <w:r w:rsidR="00487719" w:rsidRPr="00AE0E01">
                <w:rPr>
                  <w:rStyle w:val="Hyperlink"/>
                  <w:lang w:val="da-DK"/>
                </w:rPr>
                <w:t>https://ve.dk/klimaberegner/</w:t>
              </w:r>
            </w:hyperlink>
          </w:p>
        </w:tc>
        <w:tc>
          <w:tcPr>
            <w:tcW w:w="3261" w:type="dxa"/>
          </w:tcPr>
          <w:p w:rsidR="00487719" w:rsidRDefault="00487719" w:rsidP="00487719">
            <w:pPr>
              <w:rPr>
                <w:lang w:val="da-DK"/>
              </w:rPr>
            </w:pPr>
            <w:r>
              <w:rPr>
                <w:lang w:val="da-DK"/>
              </w:rPr>
              <w:t>OK, men med betydelige mangler</w:t>
            </w:r>
          </w:p>
          <w:p w:rsidR="00487719" w:rsidRPr="00AA3A00" w:rsidRDefault="00487719" w:rsidP="00487719">
            <w:pPr>
              <w:rPr>
                <w:lang w:val="da-DK"/>
              </w:rPr>
            </w:pPr>
          </w:p>
        </w:tc>
      </w:tr>
      <w:tr w:rsidR="00487719" w:rsidRPr="00E41ADA" w:rsidTr="00AB25CC">
        <w:tc>
          <w:tcPr>
            <w:tcW w:w="1129" w:type="dxa"/>
          </w:tcPr>
          <w:p w:rsidR="00487719" w:rsidRPr="00AA3A00" w:rsidRDefault="00487719" w:rsidP="00487719">
            <w:pPr>
              <w:rPr>
                <w:lang w:val="da-DK"/>
              </w:rPr>
            </w:pPr>
          </w:p>
        </w:tc>
        <w:tc>
          <w:tcPr>
            <w:tcW w:w="1981" w:type="dxa"/>
          </w:tcPr>
          <w:p w:rsidR="00487719" w:rsidRPr="00AA3A00" w:rsidRDefault="00487719" w:rsidP="00487719">
            <w:pPr>
              <w:rPr>
                <w:lang w:val="da-DK"/>
              </w:rPr>
            </w:pPr>
          </w:p>
        </w:tc>
        <w:tc>
          <w:tcPr>
            <w:tcW w:w="1559" w:type="dxa"/>
          </w:tcPr>
          <w:p w:rsidR="00487719" w:rsidRPr="00AA3A00" w:rsidRDefault="00487719" w:rsidP="00487719">
            <w:pPr>
              <w:rPr>
                <w:lang w:val="da-DK"/>
              </w:rPr>
            </w:pPr>
          </w:p>
        </w:tc>
        <w:tc>
          <w:tcPr>
            <w:tcW w:w="4819" w:type="dxa"/>
          </w:tcPr>
          <w:p w:rsidR="00487719" w:rsidRPr="00AA3A00" w:rsidRDefault="00487719" w:rsidP="00487719">
            <w:pPr>
              <w:rPr>
                <w:lang w:val="da-DK"/>
              </w:rPr>
            </w:pPr>
          </w:p>
        </w:tc>
        <w:tc>
          <w:tcPr>
            <w:tcW w:w="3261" w:type="dxa"/>
          </w:tcPr>
          <w:p w:rsidR="00487719" w:rsidRPr="00AA3A00" w:rsidRDefault="00487719" w:rsidP="00487719">
            <w:pPr>
              <w:rPr>
                <w:lang w:val="da-DK"/>
              </w:rPr>
            </w:pPr>
          </w:p>
        </w:tc>
      </w:tr>
    </w:tbl>
    <w:p w:rsidR="00784781" w:rsidRPr="001458A7" w:rsidRDefault="00784781" w:rsidP="00C670F3">
      <w:pPr>
        <w:rPr>
          <w:lang w:val="da-DK"/>
        </w:rPr>
      </w:pPr>
    </w:p>
    <w:p w:rsidR="00795EB2" w:rsidRDefault="008B39BA" w:rsidP="002548A8">
      <w:pPr>
        <w:pStyle w:val="Heading1"/>
      </w:pPr>
      <w:bookmarkStart w:id="16" w:name="_Ref109977822"/>
      <w:bookmarkStart w:id="17" w:name="_Toc113521515"/>
      <w:r w:rsidRPr="008B39BA">
        <w:t>Other</w:t>
      </w:r>
      <w:r w:rsidR="00795EB2" w:rsidRPr="008B39BA">
        <w:t xml:space="preserve"> </w:t>
      </w:r>
      <w:r w:rsidR="00795EB2" w:rsidRPr="002548A8">
        <w:t>reference</w:t>
      </w:r>
      <w:r>
        <w:t>s with relation to</w:t>
      </w:r>
      <w:r w:rsidR="00795EB2" w:rsidRPr="008B39BA">
        <w:t xml:space="preserve"> </w:t>
      </w:r>
      <w:r w:rsidRPr="008B39BA">
        <w:t>climate change</w:t>
      </w:r>
      <w:bookmarkEnd w:id="16"/>
      <w:bookmarkEnd w:id="17"/>
    </w:p>
    <w:p w:rsidR="008B39BA" w:rsidRPr="008B39BA" w:rsidRDefault="008B39BA" w:rsidP="008B39BA">
      <w:pPr>
        <w:pStyle w:val="Caption"/>
      </w:pPr>
      <w:bookmarkStart w:id="18" w:name="_Toc113521541"/>
      <w:r>
        <w:t xml:space="preserve">Table </w:t>
      </w:r>
      <w:r w:rsidR="005A1BFC">
        <w:rPr>
          <w:noProof/>
        </w:rPr>
        <w:fldChar w:fldCharType="begin"/>
      </w:r>
      <w:r w:rsidR="005A1BFC">
        <w:rPr>
          <w:noProof/>
        </w:rPr>
        <w:instrText xml:space="preserve"> SEQ Table \* ARABIC </w:instrText>
      </w:r>
      <w:r w:rsidR="005A1BFC">
        <w:rPr>
          <w:noProof/>
        </w:rPr>
        <w:fldChar w:fldCharType="separate"/>
      </w:r>
      <w:r w:rsidR="00DD1333">
        <w:rPr>
          <w:noProof/>
        </w:rPr>
        <w:t>6</w:t>
      </w:r>
      <w:r w:rsidR="005A1BFC">
        <w:rPr>
          <w:noProof/>
        </w:rPr>
        <w:fldChar w:fldCharType="end"/>
      </w:r>
      <w:r>
        <w:t xml:space="preserve">: </w:t>
      </w:r>
      <w:r w:rsidRPr="0097378F">
        <w:t>Other references with relation to climate change</w:t>
      </w:r>
      <w:bookmarkEnd w:id="18"/>
    </w:p>
    <w:tbl>
      <w:tblPr>
        <w:tblStyle w:val="TableGrid"/>
        <w:tblW w:w="0" w:type="auto"/>
        <w:tblLayout w:type="fixed"/>
        <w:tblLook w:val="04A0" w:firstRow="1" w:lastRow="0" w:firstColumn="1" w:lastColumn="0" w:noHBand="0" w:noVBand="1"/>
      </w:tblPr>
      <w:tblGrid>
        <w:gridCol w:w="1624"/>
        <w:gridCol w:w="1065"/>
        <w:gridCol w:w="5244"/>
        <w:gridCol w:w="5017"/>
      </w:tblGrid>
      <w:tr w:rsidR="00232F9C" w:rsidTr="00F563C5">
        <w:tc>
          <w:tcPr>
            <w:tcW w:w="1624" w:type="dxa"/>
            <w:tcBorders>
              <w:bottom w:val="single" w:sz="4" w:space="0" w:color="auto"/>
            </w:tcBorders>
            <w:shd w:val="pct12" w:color="auto" w:fill="auto"/>
          </w:tcPr>
          <w:p w:rsidR="00232F9C" w:rsidRDefault="00232F9C" w:rsidP="00F563C5">
            <w:r>
              <w:t>Artilker</w:t>
            </w:r>
          </w:p>
        </w:tc>
        <w:tc>
          <w:tcPr>
            <w:tcW w:w="1065" w:type="dxa"/>
            <w:tcBorders>
              <w:bottom w:val="single" w:sz="4" w:space="0" w:color="auto"/>
            </w:tcBorders>
            <w:shd w:val="pct12" w:color="auto" w:fill="auto"/>
          </w:tcPr>
          <w:p w:rsidR="00232F9C" w:rsidRDefault="00232F9C" w:rsidP="00F563C5"/>
        </w:tc>
        <w:tc>
          <w:tcPr>
            <w:tcW w:w="5244" w:type="dxa"/>
            <w:tcBorders>
              <w:bottom w:val="single" w:sz="4" w:space="0" w:color="auto"/>
            </w:tcBorders>
            <w:shd w:val="pct12" w:color="auto" w:fill="auto"/>
          </w:tcPr>
          <w:p w:rsidR="00232F9C" w:rsidRDefault="00232F9C" w:rsidP="00F563C5"/>
        </w:tc>
        <w:tc>
          <w:tcPr>
            <w:tcW w:w="5017" w:type="dxa"/>
            <w:tcBorders>
              <w:bottom w:val="single" w:sz="4" w:space="0" w:color="auto"/>
            </w:tcBorders>
            <w:shd w:val="pct12" w:color="auto" w:fill="auto"/>
          </w:tcPr>
          <w:p w:rsidR="00232F9C" w:rsidRDefault="00232F9C" w:rsidP="00F563C5"/>
        </w:tc>
      </w:tr>
      <w:tr w:rsidR="00232F9C" w:rsidTr="00F563C5">
        <w:tc>
          <w:tcPr>
            <w:tcW w:w="1624" w:type="dxa"/>
            <w:shd w:val="pct5" w:color="auto" w:fill="auto"/>
          </w:tcPr>
          <w:p w:rsidR="00232F9C" w:rsidRDefault="00232F9C" w:rsidP="00F563C5">
            <w:proofErr w:type="spellStart"/>
            <w:r>
              <w:t>Titel</w:t>
            </w:r>
            <w:proofErr w:type="spellEnd"/>
          </w:p>
        </w:tc>
        <w:tc>
          <w:tcPr>
            <w:tcW w:w="1065" w:type="dxa"/>
            <w:shd w:val="pct5" w:color="auto" w:fill="auto"/>
          </w:tcPr>
          <w:p w:rsidR="00232F9C" w:rsidRDefault="00232F9C" w:rsidP="00F563C5">
            <w:proofErr w:type="spellStart"/>
            <w:r>
              <w:t>Kilde</w:t>
            </w:r>
            <w:proofErr w:type="spellEnd"/>
          </w:p>
        </w:tc>
        <w:tc>
          <w:tcPr>
            <w:tcW w:w="5244" w:type="dxa"/>
            <w:shd w:val="pct5" w:color="auto" w:fill="auto"/>
          </w:tcPr>
          <w:p w:rsidR="00232F9C" w:rsidRDefault="00232F9C" w:rsidP="00F563C5"/>
        </w:tc>
        <w:tc>
          <w:tcPr>
            <w:tcW w:w="5017" w:type="dxa"/>
            <w:shd w:val="pct5" w:color="auto" w:fill="auto"/>
          </w:tcPr>
          <w:p w:rsidR="00232F9C" w:rsidRDefault="00232F9C" w:rsidP="00F563C5">
            <w:proofErr w:type="spellStart"/>
            <w:r>
              <w:t>Kommentarer</w:t>
            </w:r>
            <w:proofErr w:type="spellEnd"/>
            <w:r>
              <w:t>/Link</w:t>
            </w:r>
          </w:p>
        </w:tc>
      </w:tr>
      <w:tr w:rsidR="002548A8" w:rsidRPr="00AB7E5B" w:rsidTr="00F563C5">
        <w:tc>
          <w:tcPr>
            <w:tcW w:w="1624" w:type="dxa"/>
          </w:tcPr>
          <w:p w:rsidR="002548A8" w:rsidRDefault="002548A8" w:rsidP="002548A8"/>
        </w:tc>
        <w:tc>
          <w:tcPr>
            <w:tcW w:w="1065" w:type="dxa"/>
          </w:tcPr>
          <w:p w:rsidR="002548A8" w:rsidRDefault="002548A8" w:rsidP="002548A8"/>
        </w:tc>
        <w:tc>
          <w:tcPr>
            <w:tcW w:w="5244" w:type="dxa"/>
          </w:tcPr>
          <w:p w:rsidR="002548A8" w:rsidRDefault="002548A8" w:rsidP="002548A8"/>
        </w:tc>
        <w:tc>
          <w:tcPr>
            <w:tcW w:w="5017" w:type="dxa"/>
          </w:tcPr>
          <w:p w:rsidR="002548A8" w:rsidRPr="00AB7E5B" w:rsidRDefault="002548A8" w:rsidP="002548A8">
            <w:pPr>
              <w:rPr>
                <w:lang w:val="da-DK"/>
              </w:rPr>
            </w:pPr>
          </w:p>
        </w:tc>
      </w:tr>
      <w:tr w:rsidR="00795EB2" w:rsidRPr="00AB7E5B" w:rsidTr="00F563C5">
        <w:tc>
          <w:tcPr>
            <w:tcW w:w="1624" w:type="dxa"/>
          </w:tcPr>
          <w:p w:rsidR="00795EB2" w:rsidRPr="00AB7E5B" w:rsidRDefault="00795EB2" w:rsidP="00F563C5">
            <w:pPr>
              <w:rPr>
                <w:lang w:val="da-DK"/>
              </w:rPr>
            </w:pPr>
          </w:p>
        </w:tc>
        <w:tc>
          <w:tcPr>
            <w:tcW w:w="1065" w:type="dxa"/>
          </w:tcPr>
          <w:p w:rsidR="00795EB2" w:rsidRPr="00AB7E5B" w:rsidRDefault="00795EB2" w:rsidP="00F563C5">
            <w:pPr>
              <w:rPr>
                <w:lang w:val="da-DK"/>
              </w:rPr>
            </w:pPr>
          </w:p>
        </w:tc>
        <w:tc>
          <w:tcPr>
            <w:tcW w:w="5244" w:type="dxa"/>
          </w:tcPr>
          <w:p w:rsidR="00795EB2" w:rsidRPr="00AB7E5B" w:rsidRDefault="00795EB2" w:rsidP="00F563C5">
            <w:pPr>
              <w:rPr>
                <w:lang w:val="da-DK"/>
              </w:rPr>
            </w:pPr>
          </w:p>
        </w:tc>
        <w:tc>
          <w:tcPr>
            <w:tcW w:w="5017" w:type="dxa"/>
          </w:tcPr>
          <w:p w:rsidR="00795EB2" w:rsidRPr="00AB7E5B" w:rsidRDefault="00795EB2" w:rsidP="00F563C5">
            <w:pPr>
              <w:rPr>
                <w:lang w:val="da-DK"/>
              </w:rPr>
            </w:pPr>
          </w:p>
        </w:tc>
      </w:tr>
    </w:tbl>
    <w:p w:rsidR="00795EB2" w:rsidRPr="00AB7E5B" w:rsidRDefault="00795EB2" w:rsidP="00C670F3">
      <w:pPr>
        <w:rPr>
          <w:lang w:val="da-DK"/>
        </w:rPr>
      </w:pPr>
    </w:p>
    <w:p w:rsidR="002548A8" w:rsidRDefault="008B39BA" w:rsidP="002548A8">
      <w:pPr>
        <w:pStyle w:val="Heading1"/>
        <w:rPr>
          <w:lang w:val="da-DK"/>
        </w:rPr>
      </w:pPr>
      <w:bookmarkStart w:id="19" w:name="_Toc113521516"/>
      <w:r>
        <w:rPr>
          <w:lang w:val="da-DK"/>
        </w:rPr>
        <w:t>Te</w:t>
      </w:r>
      <w:r w:rsidR="002548A8">
        <w:rPr>
          <w:lang w:val="da-DK"/>
        </w:rPr>
        <w:t>rms and definitions</w:t>
      </w:r>
      <w:bookmarkEnd w:id="19"/>
    </w:p>
    <w:p w:rsidR="008B39BA" w:rsidRPr="008B39BA" w:rsidRDefault="008B39BA" w:rsidP="008B39BA">
      <w:pPr>
        <w:pStyle w:val="Caption"/>
        <w:rPr>
          <w:lang w:val="da-DK"/>
        </w:rPr>
      </w:pPr>
      <w:bookmarkStart w:id="20" w:name="_Toc113521542"/>
      <w:r>
        <w:t xml:space="preserve">Table </w:t>
      </w:r>
      <w:r w:rsidR="005A1BFC">
        <w:rPr>
          <w:noProof/>
        </w:rPr>
        <w:fldChar w:fldCharType="begin"/>
      </w:r>
      <w:r w:rsidR="005A1BFC">
        <w:rPr>
          <w:noProof/>
        </w:rPr>
        <w:instrText xml:space="preserve"> SEQ Table \* ARABIC </w:instrText>
      </w:r>
      <w:r w:rsidR="005A1BFC">
        <w:rPr>
          <w:noProof/>
        </w:rPr>
        <w:fldChar w:fldCharType="separate"/>
      </w:r>
      <w:r w:rsidR="00DD1333">
        <w:rPr>
          <w:noProof/>
        </w:rPr>
        <w:t>7</w:t>
      </w:r>
      <w:r w:rsidR="005A1BFC">
        <w:rPr>
          <w:noProof/>
        </w:rPr>
        <w:fldChar w:fldCharType="end"/>
      </w:r>
      <w:r>
        <w:t xml:space="preserve">: </w:t>
      </w:r>
      <w:r w:rsidRPr="004A0EE1">
        <w:t>Terms and definitions</w:t>
      </w:r>
      <w:bookmarkEnd w:id="20"/>
    </w:p>
    <w:tbl>
      <w:tblPr>
        <w:tblStyle w:val="TableGrid"/>
        <w:tblW w:w="0" w:type="auto"/>
        <w:tblLayout w:type="fixed"/>
        <w:tblLook w:val="04A0" w:firstRow="1" w:lastRow="0" w:firstColumn="1" w:lastColumn="0" w:noHBand="0" w:noVBand="1"/>
      </w:tblPr>
      <w:tblGrid>
        <w:gridCol w:w="3823"/>
        <w:gridCol w:w="4110"/>
        <w:gridCol w:w="4962"/>
      </w:tblGrid>
      <w:tr w:rsidR="002548A8" w:rsidTr="00EE45A9">
        <w:tc>
          <w:tcPr>
            <w:tcW w:w="3823" w:type="dxa"/>
            <w:tcBorders>
              <w:bottom w:val="single" w:sz="4" w:space="0" w:color="auto"/>
            </w:tcBorders>
            <w:shd w:val="pct12" w:color="auto" w:fill="auto"/>
          </w:tcPr>
          <w:p w:rsidR="002548A8" w:rsidRDefault="002548A8" w:rsidP="00F208BB">
            <w:r>
              <w:t>Artilker</w:t>
            </w:r>
          </w:p>
        </w:tc>
        <w:tc>
          <w:tcPr>
            <w:tcW w:w="4110" w:type="dxa"/>
            <w:tcBorders>
              <w:bottom w:val="single" w:sz="4" w:space="0" w:color="auto"/>
            </w:tcBorders>
            <w:shd w:val="pct12" w:color="auto" w:fill="auto"/>
          </w:tcPr>
          <w:p w:rsidR="002548A8" w:rsidRDefault="002548A8" w:rsidP="00F208BB"/>
        </w:tc>
        <w:tc>
          <w:tcPr>
            <w:tcW w:w="4962" w:type="dxa"/>
            <w:tcBorders>
              <w:bottom w:val="single" w:sz="4" w:space="0" w:color="auto"/>
            </w:tcBorders>
            <w:shd w:val="pct12" w:color="auto" w:fill="auto"/>
          </w:tcPr>
          <w:p w:rsidR="002548A8" w:rsidRDefault="002548A8" w:rsidP="00F208BB"/>
        </w:tc>
      </w:tr>
      <w:tr w:rsidR="002548A8" w:rsidTr="00EE45A9">
        <w:tc>
          <w:tcPr>
            <w:tcW w:w="3823" w:type="dxa"/>
            <w:shd w:val="pct5" w:color="auto" w:fill="auto"/>
          </w:tcPr>
          <w:p w:rsidR="002548A8" w:rsidRDefault="002548A8" w:rsidP="00F208BB">
            <w:r>
              <w:t>Term</w:t>
            </w:r>
          </w:p>
        </w:tc>
        <w:tc>
          <w:tcPr>
            <w:tcW w:w="4110" w:type="dxa"/>
            <w:shd w:val="pct5" w:color="auto" w:fill="auto"/>
          </w:tcPr>
          <w:p w:rsidR="002548A8" w:rsidRDefault="002548A8" w:rsidP="00F208BB">
            <w:r>
              <w:t>Definition</w:t>
            </w:r>
          </w:p>
        </w:tc>
        <w:tc>
          <w:tcPr>
            <w:tcW w:w="4962" w:type="dxa"/>
            <w:shd w:val="pct5" w:color="auto" w:fill="auto"/>
          </w:tcPr>
          <w:p w:rsidR="002548A8" w:rsidRDefault="002548A8" w:rsidP="00F208BB">
            <w:r>
              <w:t>Comments or reference</w:t>
            </w:r>
          </w:p>
        </w:tc>
      </w:tr>
      <w:tr w:rsidR="002548A8" w:rsidTr="00EE45A9">
        <w:tc>
          <w:tcPr>
            <w:tcW w:w="3823" w:type="dxa"/>
          </w:tcPr>
          <w:p w:rsidR="002548A8" w:rsidRDefault="00011914" w:rsidP="00011914">
            <w:r>
              <w:t>S</w:t>
            </w:r>
            <w:r w:rsidRPr="00011914">
              <w:t>c</w:t>
            </w:r>
            <w:r>
              <w:t>ope 1, 2 and 3 carbon emissions</w:t>
            </w:r>
          </w:p>
        </w:tc>
        <w:tc>
          <w:tcPr>
            <w:tcW w:w="4110" w:type="dxa"/>
          </w:tcPr>
          <w:p w:rsidR="002548A8" w:rsidRDefault="00011914" w:rsidP="00011914">
            <w:r w:rsidRPr="00011914">
              <w:t xml:space="preserve">Scope 1, 2 and 3 is a way of </w:t>
            </w:r>
            <w:proofErr w:type="spellStart"/>
            <w:r w:rsidRPr="00011914">
              <w:t>categorising</w:t>
            </w:r>
            <w:proofErr w:type="spellEnd"/>
            <w:r w:rsidRPr="00011914">
              <w:t xml:space="preserve"> the different kinds of carbon emissions a </w:t>
            </w:r>
            <w:r w:rsidRPr="00011914">
              <w:lastRenderedPageBreak/>
              <w:t>company creates in its own operations, and in its wider value chain.</w:t>
            </w:r>
          </w:p>
          <w:p w:rsidR="00DB495F" w:rsidRDefault="00DB495F" w:rsidP="00011914"/>
          <w:p w:rsidR="00DB495F" w:rsidRDefault="00DB495F" w:rsidP="00DB495F">
            <w:r>
              <w:t>Definitions of scope 1, 2 and 3 emissions</w:t>
            </w:r>
          </w:p>
          <w:p w:rsidR="00DB495F" w:rsidRDefault="00DB495F" w:rsidP="00DB495F"/>
          <w:p w:rsidR="00DB495F" w:rsidRDefault="00DB495F" w:rsidP="00DB495F">
            <w:r>
              <w:t xml:space="preserve">Essentially, scope 1 and 2 are those emissions that </w:t>
            </w:r>
            <w:proofErr w:type="gramStart"/>
            <w:r>
              <w:t>are owned or controlled by a company, whereas scope 3 emissions are a consequence of the activities of the company but occur from sources not owned or controlled by it</w:t>
            </w:r>
            <w:proofErr w:type="gramEnd"/>
            <w:r>
              <w:t>.</w:t>
            </w:r>
          </w:p>
          <w:p w:rsidR="00DB495F" w:rsidRDefault="00DB495F" w:rsidP="00DB495F">
            <w:r>
              <w:t>Scope 1 emissions</w:t>
            </w:r>
          </w:p>
          <w:p w:rsidR="00DB495F" w:rsidRDefault="00DB495F" w:rsidP="00DB495F"/>
          <w:p w:rsidR="00DB495F" w:rsidRDefault="00DB495F" w:rsidP="00DB495F">
            <w:r>
              <w:t xml:space="preserve">Scope 1 covers emissions from sources that an </w:t>
            </w:r>
            <w:proofErr w:type="spellStart"/>
            <w:r>
              <w:t>organisation</w:t>
            </w:r>
            <w:proofErr w:type="spellEnd"/>
            <w:r>
              <w:t xml:space="preserve"> owns or controls directly – for example from burning fuel in our fleet of vehicles (if </w:t>
            </w:r>
            <w:proofErr w:type="gramStart"/>
            <w:r>
              <w:t>they’re</w:t>
            </w:r>
            <w:proofErr w:type="gramEnd"/>
            <w:r>
              <w:t xml:space="preserve"> not electrically-powered).</w:t>
            </w:r>
          </w:p>
          <w:p w:rsidR="00DB495F" w:rsidRDefault="00DB495F" w:rsidP="00DB495F">
            <w:r>
              <w:t>Scope 2 emissions</w:t>
            </w:r>
          </w:p>
          <w:p w:rsidR="00DB495F" w:rsidRDefault="00DB495F" w:rsidP="00DB495F"/>
          <w:p w:rsidR="00DB495F" w:rsidRDefault="00DB495F" w:rsidP="00DB495F">
            <w:r>
              <w:t xml:space="preserve">Scope 2 are emissions that a company causes indirectly when the energy it purchases and uses </w:t>
            </w:r>
            <w:proofErr w:type="gramStart"/>
            <w:r>
              <w:t>is produced</w:t>
            </w:r>
            <w:proofErr w:type="gramEnd"/>
            <w:r>
              <w:t xml:space="preserve">. For example, for our electric fleet vehicles the emissions from the generation of the electricity </w:t>
            </w:r>
            <w:proofErr w:type="gramStart"/>
            <w:r>
              <w:t>they're</w:t>
            </w:r>
            <w:proofErr w:type="gramEnd"/>
            <w:r>
              <w:t xml:space="preserve"> powered by would fall into this category.</w:t>
            </w:r>
          </w:p>
          <w:p w:rsidR="00DB495F" w:rsidRDefault="00DB495F" w:rsidP="00DB495F">
            <w:r>
              <w:t>Scope 3 emissions</w:t>
            </w:r>
          </w:p>
          <w:p w:rsidR="00DB495F" w:rsidRDefault="00DB495F" w:rsidP="00DB495F"/>
          <w:p w:rsidR="00DB495F" w:rsidRDefault="00DB495F" w:rsidP="00DB495F">
            <w:r>
              <w:t xml:space="preserve">Scope 3 encompasses emissions that are not produced by the company itself, and not the result of activities from assets owned or controlled by them, but by those that </w:t>
            </w:r>
            <w:proofErr w:type="gramStart"/>
            <w:r>
              <w:t>it’s</w:t>
            </w:r>
            <w:proofErr w:type="gramEnd"/>
            <w:r>
              <w:t xml:space="preserve"> indirectly responsible for, up and </w:t>
            </w:r>
            <w:r>
              <w:lastRenderedPageBreak/>
              <w:t xml:space="preserve">down its value chain. An </w:t>
            </w:r>
            <w:proofErr w:type="gramStart"/>
            <w:r>
              <w:t>example</w:t>
            </w:r>
            <w:proofErr w:type="gramEnd"/>
            <w:r>
              <w:t xml:space="preserve"> of this is </w:t>
            </w:r>
            <w:proofErr w:type="gramStart"/>
            <w:r>
              <w:t>when</w:t>
            </w:r>
            <w:proofErr w:type="gramEnd"/>
            <w:r>
              <w:t xml:space="preserve"> we buy, use and dispose of products from suppliers. Scope 3 emissions include all sources not within the scope 1 and 2 boundaries.</w:t>
            </w:r>
          </w:p>
          <w:p w:rsidR="00011914" w:rsidRDefault="00011914" w:rsidP="00011914"/>
        </w:tc>
        <w:tc>
          <w:tcPr>
            <w:tcW w:w="4962" w:type="dxa"/>
          </w:tcPr>
          <w:p w:rsidR="002548A8" w:rsidRDefault="00EE45A9" w:rsidP="00F208BB">
            <w:hyperlink r:id="rId62" w:history="1">
              <w:r w:rsidR="00DB495F" w:rsidRPr="002D73BC">
                <w:rPr>
                  <w:rStyle w:val="Hyperlink"/>
                </w:rPr>
                <w:t>https://www.nationalgrid.com/stories/energy-explained/what-are-scope-1-2-3-carbon-emissions</w:t>
              </w:r>
            </w:hyperlink>
          </w:p>
          <w:p w:rsidR="00DB495F" w:rsidRDefault="00DB495F" w:rsidP="00F208BB"/>
          <w:p w:rsidR="00DB495F" w:rsidRDefault="00DB495F" w:rsidP="00F208BB">
            <w:r>
              <w:rPr>
                <w:noProof/>
              </w:rPr>
              <w:lastRenderedPageBreak/>
              <w:drawing>
                <wp:inline distT="0" distB="0" distL="0" distR="0" wp14:anchorId="4B26EB15" wp14:editId="2266BEE5">
                  <wp:extent cx="2372360" cy="179260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372360" cy="1792605"/>
                          </a:xfrm>
                          <a:prstGeom prst="rect">
                            <a:avLst/>
                          </a:prstGeom>
                        </pic:spPr>
                      </pic:pic>
                    </a:graphicData>
                  </a:graphic>
                </wp:inline>
              </w:drawing>
            </w:r>
          </w:p>
        </w:tc>
      </w:tr>
      <w:tr w:rsidR="00011914" w:rsidTr="00EE45A9">
        <w:tc>
          <w:tcPr>
            <w:tcW w:w="3823" w:type="dxa"/>
          </w:tcPr>
          <w:p w:rsidR="00011914" w:rsidRPr="005116A2" w:rsidRDefault="00011914" w:rsidP="00011914">
            <w:pPr>
              <w:rPr>
                <w:lang w:val="da-DK"/>
              </w:rPr>
            </w:pPr>
            <w:r>
              <w:lastRenderedPageBreak/>
              <w:t>S</w:t>
            </w:r>
            <w:r w:rsidRPr="00011914">
              <w:t>c</w:t>
            </w:r>
            <w:r>
              <w:t>ope 1, 2 and 3 carbon emissions</w:t>
            </w:r>
          </w:p>
        </w:tc>
        <w:tc>
          <w:tcPr>
            <w:tcW w:w="4110" w:type="dxa"/>
          </w:tcPr>
          <w:p w:rsidR="00011914" w:rsidRDefault="00011914" w:rsidP="00011914">
            <w:r>
              <w:t xml:space="preserve">Greenhouse gas emissions are </w:t>
            </w:r>
            <w:proofErr w:type="spellStart"/>
            <w:r>
              <w:t>categorised</w:t>
            </w:r>
            <w:proofErr w:type="spellEnd"/>
            <w:r>
              <w:t xml:space="preserve"> into three groups or 'Scopes' by the most </w:t>
            </w:r>
            <w:proofErr w:type="gramStart"/>
            <w:r>
              <w:t>widely-used</w:t>
            </w:r>
            <w:proofErr w:type="gramEnd"/>
            <w:r>
              <w:t xml:space="preserve"> international accounting tool, the Greenhouse Gas (GHG) Protocol. Scope 1 covers direct emissions from owned or controlled sources. Scope 2 covers indirect emissions from the generation of purchased electricity, steam, heating and cooling consumed by the reporting company. Scope 3 includes all other indirect emissions that occur in a company’s value chain</w:t>
            </w:r>
          </w:p>
          <w:p w:rsidR="00011914" w:rsidRDefault="00011914" w:rsidP="00011914"/>
          <w:p w:rsidR="00011914" w:rsidRDefault="00011914" w:rsidP="00011914">
            <w:r>
              <w:t>Scope 1</w:t>
            </w:r>
            <w:r w:rsidR="00DB495F">
              <w:t>:</w:t>
            </w:r>
          </w:p>
          <w:p w:rsidR="00011914" w:rsidRDefault="00011914" w:rsidP="00011914">
            <w:r>
              <w:t>Fuel combustion</w:t>
            </w:r>
            <w:r>
              <w:br/>
              <w:t>Company vehicles</w:t>
            </w:r>
            <w:r>
              <w:br/>
              <w:t>Fugitive emissions</w:t>
            </w:r>
          </w:p>
          <w:p w:rsidR="00011914" w:rsidRDefault="00011914" w:rsidP="00011914"/>
          <w:p w:rsidR="00011914" w:rsidRDefault="00011914" w:rsidP="00011914">
            <w:r>
              <w:t xml:space="preserve">Scope </w:t>
            </w:r>
            <w:r w:rsidR="00DB495F">
              <w:t>2:</w:t>
            </w:r>
          </w:p>
          <w:p w:rsidR="00DB495F" w:rsidRDefault="00DB495F" w:rsidP="00011914">
            <w:r>
              <w:t>Purchased electricity, heat and steam</w:t>
            </w:r>
          </w:p>
          <w:p w:rsidR="00011914" w:rsidRDefault="00011914" w:rsidP="00011914"/>
          <w:p w:rsidR="00DB495F" w:rsidRDefault="00DB495F" w:rsidP="00DB495F">
            <w:r>
              <w:t>Scope 3:</w:t>
            </w:r>
          </w:p>
          <w:p w:rsidR="00DB495F" w:rsidRDefault="00DB495F" w:rsidP="00DB495F">
            <w:pPr>
              <w:pStyle w:val="NormalWeb"/>
            </w:pPr>
            <w:r>
              <w:t>Purchased goods and services</w:t>
            </w:r>
          </w:p>
          <w:p w:rsidR="00DB495F" w:rsidRDefault="00DB495F" w:rsidP="00DB495F">
            <w:pPr>
              <w:pStyle w:val="NormalWeb"/>
            </w:pPr>
            <w:r>
              <w:t>Business travel</w:t>
            </w:r>
          </w:p>
          <w:p w:rsidR="00DB495F" w:rsidRDefault="00DB495F" w:rsidP="00DB495F">
            <w:pPr>
              <w:pStyle w:val="NormalWeb"/>
            </w:pPr>
            <w:r>
              <w:lastRenderedPageBreak/>
              <w:t>Employee commuting</w:t>
            </w:r>
            <w:r>
              <w:br/>
              <w:t>Waste disposal</w:t>
            </w:r>
            <w:r>
              <w:br/>
              <w:t>Use of sold products</w:t>
            </w:r>
          </w:p>
          <w:p w:rsidR="00DB495F" w:rsidRDefault="00DB495F" w:rsidP="00DB495F">
            <w:pPr>
              <w:pStyle w:val="NormalWeb"/>
            </w:pPr>
            <w:r>
              <w:t>Transportation and distribution (up- and downstream)</w:t>
            </w:r>
          </w:p>
          <w:p w:rsidR="00DB495F" w:rsidRDefault="00DB495F" w:rsidP="00DB495F">
            <w:pPr>
              <w:pStyle w:val="NormalWeb"/>
            </w:pPr>
            <w:r>
              <w:t>Investments</w:t>
            </w:r>
          </w:p>
          <w:p w:rsidR="00DB495F" w:rsidRDefault="00DB495F" w:rsidP="00DB495F">
            <w:pPr>
              <w:pStyle w:val="NormalWeb"/>
            </w:pPr>
            <w:r>
              <w:t>Leased assets and franchises</w:t>
            </w:r>
          </w:p>
          <w:p w:rsidR="00011914" w:rsidRDefault="00011914" w:rsidP="00011914"/>
          <w:p w:rsidR="00011914" w:rsidRPr="00011914" w:rsidRDefault="00011914" w:rsidP="00011914">
            <w:pPr>
              <w:rPr>
                <w:rStyle w:val="Strong"/>
              </w:rPr>
            </w:pPr>
          </w:p>
        </w:tc>
        <w:tc>
          <w:tcPr>
            <w:tcW w:w="4962" w:type="dxa"/>
          </w:tcPr>
          <w:p w:rsidR="00011914" w:rsidRPr="00011914" w:rsidRDefault="00EE45A9" w:rsidP="00011914">
            <w:hyperlink r:id="rId64" w:history="1">
              <w:r w:rsidR="00011914" w:rsidRPr="00AE0E01">
                <w:rPr>
                  <w:rStyle w:val="Hyperlink"/>
                </w:rPr>
                <w:t>https://www.carbontrust.com/resources/briefing-what-are-scope-3-emissions</w:t>
              </w:r>
            </w:hyperlink>
          </w:p>
        </w:tc>
      </w:tr>
      <w:tr w:rsidR="00011914" w:rsidRPr="005116A2" w:rsidTr="00EE45A9">
        <w:tc>
          <w:tcPr>
            <w:tcW w:w="3823" w:type="dxa"/>
          </w:tcPr>
          <w:p w:rsidR="00011914" w:rsidRDefault="00011914" w:rsidP="00011914">
            <w:r>
              <w:t>Consumption-based accounting (CBA) of emissions</w:t>
            </w:r>
          </w:p>
          <w:p w:rsidR="00011914" w:rsidRDefault="00011914" w:rsidP="00011914"/>
          <w:p w:rsidR="00011914" w:rsidRDefault="00011914" w:rsidP="00011914"/>
        </w:tc>
        <w:tc>
          <w:tcPr>
            <w:tcW w:w="4110" w:type="dxa"/>
          </w:tcPr>
          <w:p w:rsidR="00011914" w:rsidRDefault="00011914" w:rsidP="00011914">
            <w:r>
              <w:t>Also called carbon footprints.</w:t>
            </w:r>
          </w:p>
          <w:p w:rsidR="00011914" w:rsidRDefault="00011914" w:rsidP="00011914"/>
          <w:p w:rsidR="00011914" w:rsidRDefault="00011914" w:rsidP="00011914">
            <w:r>
              <w:t>Accounts for emissions associated with imported and exported goods. CBA reports the total emissions associated with final demand in each country</w:t>
            </w:r>
          </w:p>
          <w:p w:rsidR="00011914" w:rsidRDefault="00011914" w:rsidP="00011914"/>
          <w:p w:rsidR="00011914" w:rsidRDefault="00011914" w:rsidP="00011914">
            <w:r>
              <w:t>Scope 1 emissions— This one covers the Green House Gas (GHG) emissions that a company makes directly — for example while running its boilers and vehicles.</w:t>
            </w:r>
          </w:p>
          <w:p w:rsidR="00011914" w:rsidRDefault="00011914" w:rsidP="00011914"/>
          <w:p w:rsidR="00011914" w:rsidRDefault="00011914" w:rsidP="00011914">
            <w:r>
              <w:t xml:space="preserve">    Scope 2 emissions — These are the emissions it makes indirectly – like when the electricity or energy it buys for heating and cooling buildings, </w:t>
            </w:r>
            <w:proofErr w:type="gramStart"/>
            <w:r>
              <w:t>is being produced</w:t>
            </w:r>
            <w:proofErr w:type="gramEnd"/>
            <w:r>
              <w:t xml:space="preserve"> on its behalf.</w:t>
            </w:r>
          </w:p>
          <w:p w:rsidR="00011914" w:rsidRDefault="00011914" w:rsidP="00011914"/>
          <w:p w:rsidR="00011914" w:rsidRDefault="00011914" w:rsidP="00011914">
            <w:r>
              <w:t xml:space="preserve">    Scope 3 emissions — Now </w:t>
            </w:r>
            <w:proofErr w:type="gramStart"/>
            <w:r>
              <w:t>here’s</w:t>
            </w:r>
            <w:proofErr w:type="gramEnd"/>
            <w:r>
              <w:t xml:space="preserve"> where it gets tricky. In this category go all the emissions associated, not with the </w:t>
            </w:r>
            <w:r>
              <w:lastRenderedPageBreak/>
              <w:t xml:space="preserve">company itself, but that the </w:t>
            </w:r>
            <w:proofErr w:type="spellStart"/>
            <w:r>
              <w:t>organisation</w:t>
            </w:r>
            <w:proofErr w:type="spellEnd"/>
            <w:r>
              <w:t xml:space="preserve"> is indirectly responsible for, up and down its value chain. For example, from buying products from its suppliers, and from its products when customers use them. </w:t>
            </w:r>
            <w:proofErr w:type="gramStart"/>
            <w:r>
              <w:t>Emissions-wise</w:t>
            </w:r>
            <w:proofErr w:type="gramEnd"/>
            <w:r>
              <w:t>, Scope 3 is nearly always the big one.</w:t>
            </w:r>
          </w:p>
        </w:tc>
        <w:tc>
          <w:tcPr>
            <w:tcW w:w="4962" w:type="dxa"/>
          </w:tcPr>
          <w:p w:rsidR="00011914" w:rsidRDefault="00011914" w:rsidP="00011914">
            <w:r w:rsidRPr="00011914">
              <w:rPr>
                <w:rStyle w:val="Hyperlink"/>
              </w:rPr>
              <w:lastRenderedPageBreak/>
              <w:t>https://www2.deloitte.com/uk/en/focus/climate-change/zero-in-on-scope-1-2-and-3-emissions.html</w:t>
            </w:r>
          </w:p>
          <w:p w:rsidR="00011914" w:rsidRPr="00970B12" w:rsidRDefault="00011914" w:rsidP="00011914"/>
        </w:tc>
      </w:tr>
      <w:tr w:rsidR="00011914" w:rsidRPr="00011914" w:rsidTr="00EE45A9">
        <w:trPr>
          <w:trHeight w:val="70"/>
        </w:trPr>
        <w:tc>
          <w:tcPr>
            <w:tcW w:w="3823" w:type="dxa"/>
          </w:tcPr>
          <w:p w:rsidR="00011914" w:rsidRPr="00760025" w:rsidRDefault="00011914" w:rsidP="00011914"/>
        </w:tc>
        <w:tc>
          <w:tcPr>
            <w:tcW w:w="4110" w:type="dxa"/>
          </w:tcPr>
          <w:p w:rsidR="00011914" w:rsidRPr="00011914" w:rsidRDefault="00011914" w:rsidP="00011914">
            <w:pPr>
              <w:rPr>
                <w:rStyle w:val="Strong"/>
              </w:rPr>
            </w:pPr>
          </w:p>
        </w:tc>
        <w:tc>
          <w:tcPr>
            <w:tcW w:w="4962" w:type="dxa"/>
          </w:tcPr>
          <w:p w:rsidR="00011914" w:rsidRPr="00011914" w:rsidRDefault="00011914" w:rsidP="00011914"/>
        </w:tc>
      </w:tr>
      <w:tr w:rsidR="00011914" w:rsidRPr="00760025" w:rsidTr="00EE45A9">
        <w:trPr>
          <w:trHeight w:val="70"/>
        </w:trPr>
        <w:tc>
          <w:tcPr>
            <w:tcW w:w="3823" w:type="dxa"/>
          </w:tcPr>
          <w:p w:rsidR="00011914" w:rsidRPr="005116A2" w:rsidRDefault="00011914" w:rsidP="00011914">
            <w:pPr>
              <w:rPr>
                <w:lang w:val="da-DK"/>
              </w:rPr>
            </w:pPr>
            <w:r w:rsidRPr="005116A2">
              <w:rPr>
                <w:lang w:val="da-DK"/>
              </w:rPr>
              <w:t>Det danske klimaaftryk</w:t>
            </w:r>
          </w:p>
        </w:tc>
        <w:tc>
          <w:tcPr>
            <w:tcW w:w="4110" w:type="dxa"/>
          </w:tcPr>
          <w:p w:rsidR="00011914" w:rsidRPr="005116A2" w:rsidRDefault="00011914" w:rsidP="00011914">
            <w:pPr>
              <w:rPr>
                <w:lang w:val="da-DK"/>
              </w:rPr>
            </w:pPr>
            <w:r w:rsidRPr="005116A2">
              <w:rPr>
                <w:rStyle w:val="Strong"/>
                <w:lang w:val="da-DK"/>
              </w:rPr>
              <w:t>Det danske klimaaftryk</w:t>
            </w:r>
            <w:r w:rsidRPr="005116A2">
              <w:rPr>
                <w:lang w:val="da-DK"/>
              </w:rPr>
              <w:t xml:space="preserve"> er de udledninger, som skabes af dansk forbrug og anden endelig anvendelse – uanset om udledningerne sker i Danmark eller i andre lande via import af varer til Danmark. Udledninger fra produktion til dansk eksport medregnes til gengæld ikke. Klimaaftrykket viser, hvordan dansk forbrug bidrager til den globale udledning af drivhusgasser. Danmarks Statistik opgør det danske klimaaftryk som eksperimentel </w:t>
            </w:r>
            <w:proofErr w:type="spellStart"/>
            <w:r w:rsidRPr="005116A2">
              <w:rPr>
                <w:lang w:val="da-DK"/>
              </w:rPr>
              <w:t>statistic</w:t>
            </w:r>
            <w:proofErr w:type="spellEnd"/>
            <w:r w:rsidRPr="005116A2">
              <w:rPr>
                <w:lang w:val="da-DK"/>
              </w:rPr>
              <w:t xml:space="preserve"> </w:t>
            </w:r>
          </w:p>
        </w:tc>
        <w:tc>
          <w:tcPr>
            <w:tcW w:w="4962" w:type="dxa"/>
          </w:tcPr>
          <w:p w:rsidR="00011914" w:rsidRPr="005116A2" w:rsidRDefault="00EE45A9" w:rsidP="00011914">
            <w:pPr>
              <w:rPr>
                <w:lang w:val="da-DK"/>
              </w:rPr>
            </w:pPr>
            <w:hyperlink r:id="rId65" w:history="1">
              <w:r w:rsidR="00011914" w:rsidRPr="00AE0E01">
                <w:rPr>
                  <w:rStyle w:val="Hyperlink"/>
                  <w:lang w:val="da-DK"/>
                </w:rPr>
                <w:t>https://www.dst.dk/da/Statistik/temaer/klima</w:t>
              </w:r>
            </w:hyperlink>
          </w:p>
        </w:tc>
      </w:tr>
      <w:tr w:rsidR="00011914" w:rsidRPr="00760025" w:rsidTr="00EE45A9">
        <w:tc>
          <w:tcPr>
            <w:tcW w:w="3823" w:type="dxa"/>
          </w:tcPr>
          <w:p w:rsidR="00011914" w:rsidRPr="005116A2" w:rsidRDefault="00011914" w:rsidP="00011914">
            <w:pPr>
              <w:rPr>
                <w:lang w:val="da-DK"/>
              </w:rPr>
            </w:pPr>
            <w:r w:rsidRPr="00540FA8">
              <w:rPr>
                <w:lang w:val="da-DK"/>
              </w:rPr>
              <w:t>Udledning fra dansk økonomi, inkl. danske transportvirksomheder i udlandet</w:t>
            </w:r>
          </w:p>
        </w:tc>
        <w:tc>
          <w:tcPr>
            <w:tcW w:w="4110" w:type="dxa"/>
          </w:tcPr>
          <w:p w:rsidR="00011914" w:rsidRPr="00540FA8" w:rsidRDefault="00011914" w:rsidP="00011914">
            <w:pPr>
              <w:rPr>
                <w:lang w:val="da-DK"/>
              </w:rPr>
            </w:pPr>
            <w:r w:rsidRPr="00540FA8">
              <w:rPr>
                <w:rStyle w:val="Strong"/>
                <w:lang w:val="da-DK"/>
              </w:rPr>
              <w:t>Udledning fra dansk økonomi, inkl. danske transportvirksomheder i udlandet</w:t>
            </w:r>
            <w:r w:rsidRPr="00540FA8">
              <w:rPr>
                <w:lang w:val="da-DK"/>
              </w:rPr>
              <w:t xml:space="preserve"> indeholder ud over udledningerne i Danmark også udledning fra international transport, herunder især udledninger fra danskopererede skibes brug af olie, der bunkres (tankes) i udlandet. Opgørelsen gør det muligt at analysere sammenhængen mellem forskellige økonomiske aktiviteter og påvirkninger af miljø og klima.</w:t>
            </w:r>
          </w:p>
        </w:tc>
        <w:tc>
          <w:tcPr>
            <w:tcW w:w="4962" w:type="dxa"/>
          </w:tcPr>
          <w:p w:rsidR="00011914" w:rsidRPr="005116A2" w:rsidRDefault="00EE45A9" w:rsidP="00011914">
            <w:pPr>
              <w:rPr>
                <w:lang w:val="da-DK"/>
              </w:rPr>
            </w:pPr>
            <w:hyperlink r:id="rId66" w:history="1">
              <w:r w:rsidR="00011914" w:rsidRPr="00AE0E01">
                <w:rPr>
                  <w:rStyle w:val="Hyperlink"/>
                  <w:lang w:val="da-DK"/>
                </w:rPr>
                <w:t>https://www.dst.dk/da/Statistik/temaer/klima</w:t>
              </w:r>
            </w:hyperlink>
          </w:p>
        </w:tc>
      </w:tr>
      <w:tr w:rsidR="00011914" w:rsidRPr="00C670F3" w:rsidTr="00EE45A9">
        <w:tc>
          <w:tcPr>
            <w:tcW w:w="3823" w:type="dxa"/>
          </w:tcPr>
          <w:p w:rsidR="00011914" w:rsidRPr="00C670F3" w:rsidRDefault="00011914" w:rsidP="00011914">
            <w:r>
              <w:t>Territorial emissions</w:t>
            </w:r>
          </w:p>
        </w:tc>
        <w:tc>
          <w:tcPr>
            <w:tcW w:w="4110" w:type="dxa"/>
          </w:tcPr>
          <w:p w:rsidR="00011914" w:rsidRDefault="00011914" w:rsidP="00011914">
            <w:r>
              <w:t>Emissions physically occurring in a country</w:t>
            </w:r>
          </w:p>
          <w:p w:rsidR="00011914" w:rsidRDefault="00011914" w:rsidP="00011914"/>
          <w:p w:rsidR="00011914" w:rsidRPr="00C670F3" w:rsidRDefault="00011914" w:rsidP="00011914">
            <w:r>
              <w:lastRenderedPageBreak/>
              <w:t>Sometimes called production-based accounting (PBA). This is the standard reporting of GHG emissions as reported by CDIAC, IEA, the JRC EDGAR database, UNFCCC, and others.</w:t>
            </w:r>
          </w:p>
        </w:tc>
        <w:tc>
          <w:tcPr>
            <w:tcW w:w="4962" w:type="dxa"/>
          </w:tcPr>
          <w:p w:rsidR="00011914" w:rsidRDefault="00EE45A9" w:rsidP="00011914">
            <w:hyperlink r:id="rId67" w:history="1">
              <w:r w:rsidR="00011914" w:rsidRPr="000A0C1F">
                <w:rPr>
                  <w:rStyle w:val="Hyperlink"/>
                </w:rPr>
                <w:t>https://worldmrio.com/footprints/carbon/</w:t>
              </w:r>
            </w:hyperlink>
          </w:p>
          <w:p w:rsidR="00011914" w:rsidRDefault="00011914" w:rsidP="00011914"/>
          <w:p w:rsidR="00011914" w:rsidRPr="00C670F3" w:rsidRDefault="00011914" w:rsidP="00011914">
            <w:r>
              <w:lastRenderedPageBreak/>
              <w:t xml:space="preserve">Emissions from fossil fuel combustion and cement production </w:t>
            </w:r>
            <w:proofErr w:type="gramStart"/>
            <w:r>
              <w:t>are reattributed</w:t>
            </w:r>
            <w:proofErr w:type="gramEnd"/>
            <w:r>
              <w:t xml:space="preserve"> to the countries where final demand induced the production associated with those emissions. Emissions from aviation and marine bunker fuels are not included in the CBA inventory, as no method </w:t>
            </w:r>
            <w:proofErr w:type="gramStart"/>
            <w:r>
              <w:t>has yet been developed</w:t>
            </w:r>
            <w:proofErr w:type="gramEnd"/>
            <w:r>
              <w:t xml:space="preserve"> to allocate emissions from bunker fuels to countries other than where the fuel is </w:t>
            </w:r>
            <w:proofErr w:type="spellStart"/>
            <w:r>
              <w:t>bunkered.induced</w:t>
            </w:r>
            <w:proofErr w:type="spellEnd"/>
            <w:r>
              <w:t xml:space="preserve"> the production associated with those emissions. Emissions from aviation and marine bunker fuels are not included in the CBA inventory, as no method </w:t>
            </w:r>
            <w:proofErr w:type="gramStart"/>
            <w:r>
              <w:t>has yet been developed</w:t>
            </w:r>
            <w:proofErr w:type="gramEnd"/>
            <w:r>
              <w:t xml:space="preserve"> to allocate emissions from bunker fuels to countries other than where the fuel is bunkered.</w:t>
            </w:r>
          </w:p>
        </w:tc>
      </w:tr>
      <w:tr w:rsidR="00011914" w:rsidRPr="00760025" w:rsidTr="00EE45A9">
        <w:tc>
          <w:tcPr>
            <w:tcW w:w="3823" w:type="dxa"/>
          </w:tcPr>
          <w:p w:rsidR="00011914" w:rsidRPr="00C670F3" w:rsidRDefault="00011914" w:rsidP="00011914">
            <w:r w:rsidRPr="005116A2">
              <w:rPr>
                <w:rStyle w:val="Strong"/>
                <w:lang w:val="da-DK"/>
              </w:rPr>
              <w:lastRenderedPageBreak/>
              <w:t>Udledning i Danmark</w:t>
            </w:r>
          </w:p>
        </w:tc>
        <w:tc>
          <w:tcPr>
            <w:tcW w:w="4110" w:type="dxa"/>
          </w:tcPr>
          <w:p w:rsidR="00011914" w:rsidRPr="005116A2" w:rsidRDefault="00011914" w:rsidP="00011914">
            <w:pPr>
              <w:rPr>
                <w:lang w:val="da-DK"/>
              </w:rPr>
            </w:pPr>
            <w:r w:rsidRPr="005116A2">
              <w:rPr>
                <w:rStyle w:val="Strong"/>
                <w:lang w:val="da-DK"/>
              </w:rPr>
              <w:t>Udledning i Danmark</w:t>
            </w:r>
            <w:r w:rsidRPr="005116A2">
              <w:rPr>
                <w:lang w:val="da-DK"/>
              </w:rPr>
              <w:t xml:space="preserve"> bliver brugt til at følge udviklingen i forhold til internationale klimamålsætninger, fx </w:t>
            </w:r>
            <w:hyperlink r:id="rId68" w:history="1">
              <w:r w:rsidRPr="005116A2">
                <w:rPr>
                  <w:rStyle w:val="Hyperlink"/>
                  <w:lang w:val="da-DK"/>
                </w:rPr>
                <w:t>indberetning til FN</w:t>
              </w:r>
            </w:hyperlink>
            <w:r w:rsidRPr="005116A2">
              <w:rPr>
                <w:lang w:val="da-DK"/>
              </w:rPr>
              <w:t xml:space="preserve"> og forpligtigelserne i </w:t>
            </w:r>
            <w:hyperlink r:id="rId69" w:history="1">
              <w:r w:rsidRPr="005116A2">
                <w:rPr>
                  <w:rStyle w:val="Hyperlink"/>
                  <w:lang w:val="da-DK"/>
                </w:rPr>
                <w:t>Parisaftalen</w:t>
              </w:r>
            </w:hyperlink>
            <w:r w:rsidRPr="005116A2">
              <w:rPr>
                <w:lang w:val="da-DK"/>
              </w:rPr>
              <w:t xml:space="preserve"> og Danmarks egne målsætninger i </w:t>
            </w:r>
            <w:hyperlink r:id="rId70" w:history="1">
              <w:r w:rsidRPr="005116A2">
                <w:rPr>
                  <w:rStyle w:val="Hyperlink"/>
                  <w:lang w:val="da-DK"/>
                </w:rPr>
                <w:t>Klimaloven</w:t>
              </w:r>
            </w:hyperlink>
            <w:r w:rsidRPr="005116A2">
              <w:rPr>
                <w:lang w:val="da-DK"/>
              </w:rPr>
              <w:t>.</w:t>
            </w:r>
          </w:p>
        </w:tc>
        <w:tc>
          <w:tcPr>
            <w:tcW w:w="4962" w:type="dxa"/>
          </w:tcPr>
          <w:p w:rsidR="00011914" w:rsidRPr="005116A2" w:rsidRDefault="00EE45A9" w:rsidP="00011914">
            <w:pPr>
              <w:rPr>
                <w:lang w:val="da-DK"/>
              </w:rPr>
            </w:pPr>
            <w:hyperlink r:id="rId71" w:history="1">
              <w:r w:rsidR="00011914" w:rsidRPr="00AE0E01">
                <w:rPr>
                  <w:rStyle w:val="Hyperlink"/>
                  <w:lang w:val="da-DK"/>
                </w:rPr>
                <w:t>https://www.dst.dk/da/Statistik/temaer/klima</w:t>
              </w:r>
            </w:hyperlink>
          </w:p>
        </w:tc>
      </w:tr>
      <w:tr w:rsidR="00011914" w:rsidRPr="00760025" w:rsidTr="00EE45A9">
        <w:tc>
          <w:tcPr>
            <w:tcW w:w="3823" w:type="dxa"/>
          </w:tcPr>
          <w:p w:rsidR="00011914" w:rsidRPr="005116A2" w:rsidRDefault="00011914" w:rsidP="00011914">
            <w:pPr>
              <w:rPr>
                <w:lang w:val="da-DK"/>
              </w:rPr>
            </w:pPr>
          </w:p>
        </w:tc>
        <w:tc>
          <w:tcPr>
            <w:tcW w:w="4110" w:type="dxa"/>
          </w:tcPr>
          <w:p w:rsidR="00011914" w:rsidRPr="005116A2" w:rsidRDefault="00011914" w:rsidP="00011914">
            <w:pPr>
              <w:rPr>
                <w:lang w:val="da-DK"/>
              </w:rPr>
            </w:pPr>
          </w:p>
        </w:tc>
        <w:tc>
          <w:tcPr>
            <w:tcW w:w="4962" w:type="dxa"/>
          </w:tcPr>
          <w:p w:rsidR="00011914" w:rsidRPr="005116A2" w:rsidRDefault="00011914" w:rsidP="00011914">
            <w:pPr>
              <w:rPr>
                <w:lang w:val="da-DK"/>
              </w:rPr>
            </w:pPr>
          </w:p>
        </w:tc>
      </w:tr>
      <w:tr w:rsidR="00011914" w:rsidRPr="00760025" w:rsidTr="00EE45A9">
        <w:tc>
          <w:tcPr>
            <w:tcW w:w="3823" w:type="dxa"/>
          </w:tcPr>
          <w:p w:rsidR="00011914" w:rsidRPr="005116A2" w:rsidRDefault="00011914" w:rsidP="00011914">
            <w:pPr>
              <w:rPr>
                <w:lang w:val="da-DK"/>
              </w:rPr>
            </w:pPr>
          </w:p>
        </w:tc>
        <w:tc>
          <w:tcPr>
            <w:tcW w:w="4110" w:type="dxa"/>
          </w:tcPr>
          <w:p w:rsidR="00011914" w:rsidRPr="005116A2" w:rsidRDefault="00011914" w:rsidP="00011914">
            <w:pPr>
              <w:rPr>
                <w:lang w:val="da-DK"/>
              </w:rPr>
            </w:pPr>
          </w:p>
        </w:tc>
        <w:tc>
          <w:tcPr>
            <w:tcW w:w="4962" w:type="dxa"/>
          </w:tcPr>
          <w:p w:rsidR="00011914" w:rsidRPr="005116A2" w:rsidRDefault="00011914" w:rsidP="00011914">
            <w:pPr>
              <w:rPr>
                <w:lang w:val="da-DK"/>
              </w:rPr>
            </w:pPr>
          </w:p>
        </w:tc>
      </w:tr>
      <w:tr w:rsidR="00011914" w:rsidRPr="00760025" w:rsidTr="00EE45A9">
        <w:tc>
          <w:tcPr>
            <w:tcW w:w="3823" w:type="dxa"/>
          </w:tcPr>
          <w:p w:rsidR="00011914" w:rsidRPr="005116A2" w:rsidRDefault="00011914" w:rsidP="00011914">
            <w:pPr>
              <w:rPr>
                <w:lang w:val="da-DK"/>
              </w:rPr>
            </w:pPr>
          </w:p>
        </w:tc>
        <w:tc>
          <w:tcPr>
            <w:tcW w:w="4110" w:type="dxa"/>
          </w:tcPr>
          <w:p w:rsidR="00011914" w:rsidRPr="005116A2" w:rsidRDefault="00011914" w:rsidP="00011914">
            <w:pPr>
              <w:rPr>
                <w:lang w:val="da-DK"/>
              </w:rPr>
            </w:pPr>
          </w:p>
        </w:tc>
        <w:tc>
          <w:tcPr>
            <w:tcW w:w="4962" w:type="dxa"/>
          </w:tcPr>
          <w:p w:rsidR="00011914" w:rsidRPr="005116A2" w:rsidRDefault="00011914" w:rsidP="00011914">
            <w:pPr>
              <w:rPr>
                <w:lang w:val="da-DK"/>
              </w:rPr>
            </w:pPr>
          </w:p>
        </w:tc>
      </w:tr>
    </w:tbl>
    <w:p w:rsidR="00795EB2" w:rsidRPr="005116A2" w:rsidRDefault="00795EB2" w:rsidP="00DD1333">
      <w:pPr>
        <w:pStyle w:val="Heading1"/>
        <w:numPr>
          <w:ilvl w:val="0"/>
          <w:numId w:val="0"/>
        </w:numPr>
        <w:rPr>
          <w:lang w:val="da-DK"/>
        </w:rPr>
      </w:pPr>
    </w:p>
    <w:sectPr w:rsidR="00795EB2" w:rsidRPr="005116A2" w:rsidSect="007510FB">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50E21"/>
    <w:multiLevelType w:val="multilevel"/>
    <w:tmpl w:val="9F8C26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5134F2E"/>
    <w:multiLevelType w:val="hybridMultilevel"/>
    <w:tmpl w:val="C45C989E"/>
    <w:lvl w:ilvl="0" w:tplc="181EBA6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FC59CB"/>
    <w:multiLevelType w:val="hybridMultilevel"/>
    <w:tmpl w:val="F8B03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8AC"/>
    <w:rsid w:val="00006BDF"/>
    <w:rsid w:val="00011914"/>
    <w:rsid w:val="00020444"/>
    <w:rsid w:val="00024A42"/>
    <w:rsid w:val="00042199"/>
    <w:rsid w:val="0006340F"/>
    <w:rsid w:val="00073030"/>
    <w:rsid w:val="000D5CC8"/>
    <w:rsid w:val="0011670C"/>
    <w:rsid w:val="00122F5B"/>
    <w:rsid w:val="001252AB"/>
    <w:rsid w:val="001458A7"/>
    <w:rsid w:val="00186A03"/>
    <w:rsid w:val="001A34BD"/>
    <w:rsid w:val="00200A1A"/>
    <w:rsid w:val="002106F5"/>
    <w:rsid w:val="00216DA9"/>
    <w:rsid w:val="00226B8B"/>
    <w:rsid w:val="00232F9C"/>
    <w:rsid w:val="00235548"/>
    <w:rsid w:val="002548A8"/>
    <w:rsid w:val="00273BE8"/>
    <w:rsid w:val="002B09F5"/>
    <w:rsid w:val="002D2364"/>
    <w:rsid w:val="00306395"/>
    <w:rsid w:val="0038074E"/>
    <w:rsid w:val="003E2D6E"/>
    <w:rsid w:val="003F7523"/>
    <w:rsid w:val="00437F08"/>
    <w:rsid w:val="00483424"/>
    <w:rsid w:val="00487719"/>
    <w:rsid w:val="00490D65"/>
    <w:rsid w:val="004912C6"/>
    <w:rsid w:val="004A09DE"/>
    <w:rsid w:val="004C6835"/>
    <w:rsid w:val="004D7A2B"/>
    <w:rsid w:val="004E32EC"/>
    <w:rsid w:val="0050506A"/>
    <w:rsid w:val="005116A2"/>
    <w:rsid w:val="00540FA8"/>
    <w:rsid w:val="005671B2"/>
    <w:rsid w:val="00567A59"/>
    <w:rsid w:val="00572E65"/>
    <w:rsid w:val="005A1BFC"/>
    <w:rsid w:val="005B2416"/>
    <w:rsid w:val="005D03D9"/>
    <w:rsid w:val="005E6F25"/>
    <w:rsid w:val="00651160"/>
    <w:rsid w:val="00653B6E"/>
    <w:rsid w:val="00653DA3"/>
    <w:rsid w:val="0069387A"/>
    <w:rsid w:val="006B5F90"/>
    <w:rsid w:val="006C2254"/>
    <w:rsid w:val="00710EA4"/>
    <w:rsid w:val="0072235A"/>
    <w:rsid w:val="007451A7"/>
    <w:rsid w:val="007510FB"/>
    <w:rsid w:val="00760025"/>
    <w:rsid w:val="0076019E"/>
    <w:rsid w:val="007826E6"/>
    <w:rsid w:val="00784781"/>
    <w:rsid w:val="00795EB2"/>
    <w:rsid w:val="008A6CBF"/>
    <w:rsid w:val="008B0171"/>
    <w:rsid w:val="008B280E"/>
    <w:rsid w:val="008B39BA"/>
    <w:rsid w:val="008B6C6E"/>
    <w:rsid w:val="008C1C2C"/>
    <w:rsid w:val="008E2A11"/>
    <w:rsid w:val="00946FA2"/>
    <w:rsid w:val="00970B12"/>
    <w:rsid w:val="009D6042"/>
    <w:rsid w:val="00A0382A"/>
    <w:rsid w:val="00A22D49"/>
    <w:rsid w:val="00A64C62"/>
    <w:rsid w:val="00AA3A00"/>
    <w:rsid w:val="00AB2461"/>
    <w:rsid w:val="00AB25CC"/>
    <w:rsid w:val="00AB7E5B"/>
    <w:rsid w:val="00AE0E01"/>
    <w:rsid w:val="00B126DE"/>
    <w:rsid w:val="00B31D20"/>
    <w:rsid w:val="00B42B7F"/>
    <w:rsid w:val="00BA72B8"/>
    <w:rsid w:val="00BF57FC"/>
    <w:rsid w:val="00C12AE4"/>
    <w:rsid w:val="00C26566"/>
    <w:rsid w:val="00C2786B"/>
    <w:rsid w:val="00C45630"/>
    <w:rsid w:val="00C670F3"/>
    <w:rsid w:val="00D06410"/>
    <w:rsid w:val="00D35A4A"/>
    <w:rsid w:val="00DB495F"/>
    <w:rsid w:val="00DD1333"/>
    <w:rsid w:val="00DE44E8"/>
    <w:rsid w:val="00E11F41"/>
    <w:rsid w:val="00E41ADA"/>
    <w:rsid w:val="00E47375"/>
    <w:rsid w:val="00E8559A"/>
    <w:rsid w:val="00E95390"/>
    <w:rsid w:val="00EC0525"/>
    <w:rsid w:val="00EC4396"/>
    <w:rsid w:val="00ED28AC"/>
    <w:rsid w:val="00ED6E32"/>
    <w:rsid w:val="00EE45A9"/>
    <w:rsid w:val="00F01645"/>
    <w:rsid w:val="00F10B53"/>
    <w:rsid w:val="00F208BB"/>
    <w:rsid w:val="00F250A1"/>
    <w:rsid w:val="00F41AF3"/>
    <w:rsid w:val="00F563C5"/>
    <w:rsid w:val="00FA0BCE"/>
    <w:rsid w:val="00FC45A5"/>
    <w:rsid w:val="00FE33C7"/>
    <w:rsid w:val="00FF0809"/>
    <w:rsid w:val="00FF2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ED5A4-9654-4E50-A134-FE47E28A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EB2"/>
    <w:pPr>
      <w:spacing w:after="0"/>
    </w:pPr>
  </w:style>
  <w:style w:type="paragraph" w:styleId="Heading1">
    <w:name w:val="heading 1"/>
    <w:basedOn w:val="Normal"/>
    <w:next w:val="Normal"/>
    <w:link w:val="Heading1Char"/>
    <w:uiPriority w:val="9"/>
    <w:qFormat/>
    <w:rsid w:val="008E2A11"/>
    <w:pPr>
      <w:keepNext/>
      <w:keepLines/>
      <w:numPr>
        <w:numId w:val="1"/>
      </w:numPr>
      <w:spacing w:before="240" w:after="120"/>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unhideWhenUsed/>
    <w:qFormat/>
    <w:rsid w:val="00273BE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42B7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E4737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10FB"/>
    <w:rPr>
      <w:color w:val="0563C1" w:themeColor="hyperlink"/>
      <w:u w:val="single"/>
    </w:rPr>
  </w:style>
  <w:style w:type="character" w:styleId="FollowedHyperlink">
    <w:name w:val="FollowedHyperlink"/>
    <w:basedOn w:val="DefaultParagraphFont"/>
    <w:uiPriority w:val="99"/>
    <w:semiHidden/>
    <w:unhideWhenUsed/>
    <w:rsid w:val="004912C6"/>
    <w:rPr>
      <w:color w:val="954F72" w:themeColor="followedHyperlink"/>
      <w:u w:val="single"/>
    </w:rPr>
  </w:style>
  <w:style w:type="character" w:customStyle="1" w:styleId="css-901oao">
    <w:name w:val="css-901oao"/>
    <w:basedOn w:val="DefaultParagraphFont"/>
    <w:rsid w:val="00FF0809"/>
  </w:style>
  <w:style w:type="character" w:customStyle="1" w:styleId="Heading1Char">
    <w:name w:val="Heading 1 Char"/>
    <w:basedOn w:val="DefaultParagraphFont"/>
    <w:link w:val="Heading1"/>
    <w:uiPriority w:val="9"/>
    <w:rsid w:val="008E2A11"/>
    <w:rPr>
      <w:rFonts w:asciiTheme="majorHAnsi" w:eastAsiaTheme="majorEastAsia" w:hAnsiTheme="majorHAnsi" w:cstheme="majorBidi"/>
      <w:sz w:val="28"/>
      <w:szCs w:val="32"/>
    </w:rPr>
  </w:style>
  <w:style w:type="paragraph" w:styleId="ListParagraph">
    <w:name w:val="List Paragraph"/>
    <w:basedOn w:val="Normal"/>
    <w:uiPriority w:val="34"/>
    <w:qFormat/>
    <w:rsid w:val="008E2A11"/>
    <w:pPr>
      <w:ind w:left="720"/>
      <w:contextualSpacing/>
    </w:pPr>
  </w:style>
  <w:style w:type="character" w:customStyle="1" w:styleId="Heading5Char">
    <w:name w:val="Heading 5 Char"/>
    <w:basedOn w:val="DefaultParagraphFont"/>
    <w:link w:val="Heading5"/>
    <w:uiPriority w:val="9"/>
    <w:semiHidden/>
    <w:rsid w:val="00E47375"/>
    <w:rPr>
      <w:rFonts w:asciiTheme="majorHAnsi" w:eastAsiaTheme="majorEastAsia" w:hAnsiTheme="majorHAnsi" w:cstheme="majorBidi"/>
      <w:color w:val="2E74B5" w:themeColor="accent1" w:themeShade="BF"/>
    </w:rPr>
  </w:style>
  <w:style w:type="character" w:customStyle="1" w:styleId="font-medium">
    <w:name w:val="font-medium"/>
    <w:basedOn w:val="DefaultParagraphFont"/>
    <w:rsid w:val="00F563C5"/>
  </w:style>
  <w:style w:type="character" w:customStyle="1" w:styleId="font-semibold">
    <w:name w:val="font-semibold"/>
    <w:basedOn w:val="DefaultParagraphFont"/>
    <w:rsid w:val="00F563C5"/>
  </w:style>
  <w:style w:type="paragraph" w:styleId="TOCHeading">
    <w:name w:val="TOC Heading"/>
    <w:basedOn w:val="Heading1"/>
    <w:next w:val="Normal"/>
    <w:uiPriority w:val="39"/>
    <w:unhideWhenUsed/>
    <w:qFormat/>
    <w:rsid w:val="006C2254"/>
    <w:pPr>
      <w:numPr>
        <w:numId w:val="0"/>
      </w:numPr>
      <w:spacing w:after="0"/>
      <w:outlineLvl w:val="9"/>
    </w:pPr>
    <w:rPr>
      <w:b/>
    </w:rPr>
  </w:style>
  <w:style w:type="paragraph" w:styleId="TOC1">
    <w:name w:val="toc 1"/>
    <w:basedOn w:val="Normal"/>
    <w:next w:val="Normal"/>
    <w:autoRedefine/>
    <w:uiPriority w:val="39"/>
    <w:unhideWhenUsed/>
    <w:rsid w:val="00273BE8"/>
    <w:pPr>
      <w:spacing w:after="100"/>
    </w:pPr>
  </w:style>
  <w:style w:type="paragraph" w:styleId="Caption">
    <w:name w:val="caption"/>
    <w:basedOn w:val="Normal"/>
    <w:next w:val="Normal"/>
    <w:uiPriority w:val="35"/>
    <w:unhideWhenUsed/>
    <w:qFormat/>
    <w:rsid w:val="00273BE8"/>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73BE8"/>
    <w:rPr>
      <w:rFonts w:asciiTheme="majorHAnsi" w:eastAsiaTheme="majorEastAsia" w:hAnsiTheme="majorHAnsi" w:cstheme="majorBidi"/>
      <w:color w:val="2E74B5" w:themeColor="accent1" w:themeShade="BF"/>
      <w:sz w:val="26"/>
      <w:szCs w:val="26"/>
    </w:rPr>
  </w:style>
  <w:style w:type="paragraph" w:styleId="TableofFigures">
    <w:name w:val="table of figures"/>
    <w:basedOn w:val="Normal"/>
    <w:next w:val="Normal"/>
    <w:uiPriority w:val="99"/>
    <w:unhideWhenUsed/>
    <w:rsid w:val="00273BE8"/>
  </w:style>
  <w:style w:type="character" w:customStyle="1" w:styleId="textnormal">
    <w:name w:val="textnormal"/>
    <w:basedOn w:val="DefaultParagraphFont"/>
    <w:rsid w:val="0038074E"/>
  </w:style>
  <w:style w:type="character" w:styleId="Strong">
    <w:name w:val="Strong"/>
    <w:basedOn w:val="DefaultParagraphFont"/>
    <w:uiPriority w:val="22"/>
    <w:qFormat/>
    <w:rsid w:val="005116A2"/>
    <w:rPr>
      <w:b/>
      <w:bCs/>
    </w:rPr>
  </w:style>
  <w:style w:type="character" w:customStyle="1" w:styleId="Heading3Char">
    <w:name w:val="Heading 3 Char"/>
    <w:basedOn w:val="DefaultParagraphFont"/>
    <w:link w:val="Heading3"/>
    <w:uiPriority w:val="9"/>
    <w:semiHidden/>
    <w:rsid w:val="00B42B7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DB49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6251">
      <w:bodyDiv w:val="1"/>
      <w:marLeft w:val="0"/>
      <w:marRight w:val="0"/>
      <w:marTop w:val="0"/>
      <w:marBottom w:val="0"/>
      <w:divBdr>
        <w:top w:val="none" w:sz="0" w:space="0" w:color="auto"/>
        <w:left w:val="none" w:sz="0" w:space="0" w:color="auto"/>
        <w:bottom w:val="none" w:sz="0" w:space="0" w:color="auto"/>
        <w:right w:val="none" w:sz="0" w:space="0" w:color="auto"/>
      </w:divBdr>
    </w:div>
    <w:div w:id="309990618">
      <w:bodyDiv w:val="1"/>
      <w:marLeft w:val="0"/>
      <w:marRight w:val="0"/>
      <w:marTop w:val="0"/>
      <w:marBottom w:val="0"/>
      <w:divBdr>
        <w:top w:val="none" w:sz="0" w:space="0" w:color="auto"/>
        <w:left w:val="none" w:sz="0" w:space="0" w:color="auto"/>
        <w:bottom w:val="none" w:sz="0" w:space="0" w:color="auto"/>
        <w:right w:val="none" w:sz="0" w:space="0" w:color="auto"/>
      </w:divBdr>
    </w:div>
    <w:div w:id="377559806">
      <w:bodyDiv w:val="1"/>
      <w:marLeft w:val="0"/>
      <w:marRight w:val="0"/>
      <w:marTop w:val="0"/>
      <w:marBottom w:val="0"/>
      <w:divBdr>
        <w:top w:val="none" w:sz="0" w:space="0" w:color="auto"/>
        <w:left w:val="none" w:sz="0" w:space="0" w:color="auto"/>
        <w:bottom w:val="none" w:sz="0" w:space="0" w:color="auto"/>
        <w:right w:val="none" w:sz="0" w:space="0" w:color="auto"/>
      </w:divBdr>
    </w:div>
    <w:div w:id="383137802">
      <w:bodyDiv w:val="1"/>
      <w:marLeft w:val="0"/>
      <w:marRight w:val="0"/>
      <w:marTop w:val="0"/>
      <w:marBottom w:val="0"/>
      <w:divBdr>
        <w:top w:val="none" w:sz="0" w:space="0" w:color="auto"/>
        <w:left w:val="none" w:sz="0" w:space="0" w:color="auto"/>
        <w:bottom w:val="none" w:sz="0" w:space="0" w:color="auto"/>
        <w:right w:val="none" w:sz="0" w:space="0" w:color="auto"/>
      </w:divBdr>
    </w:div>
    <w:div w:id="405298439">
      <w:bodyDiv w:val="1"/>
      <w:marLeft w:val="0"/>
      <w:marRight w:val="0"/>
      <w:marTop w:val="0"/>
      <w:marBottom w:val="0"/>
      <w:divBdr>
        <w:top w:val="none" w:sz="0" w:space="0" w:color="auto"/>
        <w:left w:val="none" w:sz="0" w:space="0" w:color="auto"/>
        <w:bottom w:val="none" w:sz="0" w:space="0" w:color="auto"/>
        <w:right w:val="none" w:sz="0" w:space="0" w:color="auto"/>
      </w:divBdr>
    </w:div>
    <w:div w:id="415788683">
      <w:bodyDiv w:val="1"/>
      <w:marLeft w:val="0"/>
      <w:marRight w:val="0"/>
      <w:marTop w:val="0"/>
      <w:marBottom w:val="0"/>
      <w:divBdr>
        <w:top w:val="none" w:sz="0" w:space="0" w:color="auto"/>
        <w:left w:val="none" w:sz="0" w:space="0" w:color="auto"/>
        <w:bottom w:val="none" w:sz="0" w:space="0" w:color="auto"/>
        <w:right w:val="none" w:sz="0" w:space="0" w:color="auto"/>
      </w:divBdr>
      <w:divsChild>
        <w:div w:id="2044356099">
          <w:marLeft w:val="0"/>
          <w:marRight w:val="0"/>
          <w:marTop w:val="0"/>
          <w:marBottom w:val="0"/>
          <w:divBdr>
            <w:top w:val="none" w:sz="0" w:space="0" w:color="auto"/>
            <w:left w:val="none" w:sz="0" w:space="0" w:color="auto"/>
            <w:bottom w:val="none" w:sz="0" w:space="0" w:color="auto"/>
            <w:right w:val="none" w:sz="0" w:space="0" w:color="auto"/>
          </w:divBdr>
        </w:div>
        <w:div w:id="701394755">
          <w:marLeft w:val="0"/>
          <w:marRight w:val="0"/>
          <w:marTop w:val="0"/>
          <w:marBottom w:val="0"/>
          <w:divBdr>
            <w:top w:val="none" w:sz="0" w:space="0" w:color="auto"/>
            <w:left w:val="none" w:sz="0" w:space="0" w:color="auto"/>
            <w:bottom w:val="none" w:sz="0" w:space="0" w:color="auto"/>
            <w:right w:val="none" w:sz="0" w:space="0" w:color="auto"/>
          </w:divBdr>
        </w:div>
      </w:divsChild>
    </w:div>
    <w:div w:id="512884982">
      <w:bodyDiv w:val="1"/>
      <w:marLeft w:val="0"/>
      <w:marRight w:val="0"/>
      <w:marTop w:val="0"/>
      <w:marBottom w:val="0"/>
      <w:divBdr>
        <w:top w:val="none" w:sz="0" w:space="0" w:color="auto"/>
        <w:left w:val="none" w:sz="0" w:space="0" w:color="auto"/>
        <w:bottom w:val="none" w:sz="0" w:space="0" w:color="auto"/>
        <w:right w:val="none" w:sz="0" w:space="0" w:color="auto"/>
      </w:divBdr>
    </w:div>
    <w:div w:id="541209545">
      <w:bodyDiv w:val="1"/>
      <w:marLeft w:val="0"/>
      <w:marRight w:val="0"/>
      <w:marTop w:val="0"/>
      <w:marBottom w:val="0"/>
      <w:divBdr>
        <w:top w:val="none" w:sz="0" w:space="0" w:color="auto"/>
        <w:left w:val="none" w:sz="0" w:space="0" w:color="auto"/>
        <w:bottom w:val="none" w:sz="0" w:space="0" w:color="auto"/>
        <w:right w:val="none" w:sz="0" w:space="0" w:color="auto"/>
      </w:divBdr>
      <w:divsChild>
        <w:div w:id="2008828627">
          <w:marLeft w:val="0"/>
          <w:marRight w:val="0"/>
          <w:marTop w:val="0"/>
          <w:marBottom w:val="0"/>
          <w:divBdr>
            <w:top w:val="none" w:sz="0" w:space="0" w:color="auto"/>
            <w:left w:val="none" w:sz="0" w:space="0" w:color="auto"/>
            <w:bottom w:val="none" w:sz="0" w:space="0" w:color="auto"/>
            <w:right w:val="none" w:sz="0" w:space="0" w:color="auto"/>
          </w:divBdr>
        </w:div>
      </w:divsChild>
    </w:div>
    <w:div w:id="613168842">
      <w:bodyDiv w:val="1"/>
      <w:marLeft w:val="0"/>
      <w:marRight w:val="0"/>
      <w:marTop w:val="0"/>
      <w:marBottom w:val="0"/>
      <w:divBdr>
        <w:top w:val="none" w:sz="0" w:space="0" w:color="auto"/>
        <w:left w:val="none" w:sz="0" w:space="0" w:color="auto"/>
        <w:bottom w:val="none" w:sz="0" w:space="0" w:color="auto"/>
        <w:right w:val="none" w:sz="0" w:space="0" w:color="auto"/>
      </w:divBdr>
    </w:div>
    <w:div w:id="763036609">
      <w:bodyDiv w:val="1"/>
      <w:marLeft w:val="0"/>
      <w:marRight w:val="0"/>
      <w:marTop w:val="0"/>
      <w:marBottom w:val="0"/>
      <w:divBdr>
        <w:top w:val="none" w:sz="0" w:space="0" w:color="auto"/>
        <w:left w:val="none" w:sz="0" w:space="0" w:color="auto"/>
        <w:bottom w:val="none" w:sz="0" w:space="0" w:color="auto"/>
        <w:right w:val="none" w:sz="0" w:space="0" w:color="auto"/>
      </w:divBdr>
    </w:div>
    <w:div w:id="805582540">
      <w:bodyDiv w:val="1"/>
      <w:marLeft w:val="0"/>
      <w:marRight w:val="0"/>
      <w:marTop w:val="0"/>
      <w:marBottom w:val="0"/>
      <w:divBdr>
        <w:top w:val="none" w:sz="0" w:space="0" w:color="auto"/>
        <w:left w:val="none" w:sz="0" w:space="0" w:color="auto"/>
        <w:bottom w:val="none" w:sz="0" w:space="0" w:color="auto"/>
        <w:right w:val="none" w:sz="0" w:space="0" w:color="auto"/>
      </w:divBdr>
    </w:div>
    <w:div w:id="826633062">
      <w:bodyDiv w:val="1"/>
      <w:marLeft w:val="0"/>
      <w:marRight w:val="0"/>
      <w:marTop w:val="0"/>
      <w:marBottom w:val="0"/>
      <w:divBdr>
        <w:top w:val="none" w:sz="0" w:space="0" w:color="auto"/>
        <w:left w:val="none" w:sz="0" w:space="0" w:color="auto"/>
        <w:bottom w:val="none" w:sz="0" w:space="0" w:color="auto"/>
        <w:right w:val="none" w:sz="0" w:space="0" w:color="auto"/>
      </w:divBdr>
    </w:div>
    <w:div w:id="947542081">
      <w:bodyDiv w:val="1"/>
      <w:marLeft w:val="0"/>
      <w:marRight w:val="0"/>
      <w:marTop w:val="0"/>
      <w:marBottom w:val="0"/>
      <w:divBdr>
        <w:top w:val="none" w:sz="0" w:space="0" w:color="auto"/>
        <w:left w:val="none" w:sz="0" w:space="0" w:color="auto"/>
        <w:bottom w:val="none" w:sz="0" w:space="0" w:color="auto"/>
        <w:right w:val="none" w:sz="0" w:space="0" w:color="auto"/>
      </w:divBdr>
    </w:div>
    <w:div w:id="982194539">
      <w:bodyDiv w:val="1"/>
      <w:marLeft w:val="0"/>
      <w:marRight w:val="0"/>
      <w:marTop w:val="0"/>
      <w:marBottom w:val="0"/>
      <w:divBdr>
        <w:top w:val="none" w:sz="0" w:space="0" w:color="auto"/>
        <w:left w:val="none" w:sz="0" w:space="0" w:color="auto"/>
        <w:bottom w:val="none" w:sz="0" w:space="0" w:color="auto"/>
        <w:right w:val="none" w:sz="0" w:space="0" w:color="auto"/>
      </w:divBdr>
    </w:div>
    <w:div w:id="1001617877">
      <w:bodyDiv w:val="1"/>
      <w:marLeft w:val="0"/>
      <w:marRight w:val="0"/>
      <w:marTop w:val="0"/>
      <w:marBottom w:val="0"/>
      <w:divBdr>
        <w:top w:val="none" w:sz="0" w:space="0" w:color="auto"/>
        <w:left w:val="none" w:sz="0" w:space="0" w:color="auto"/>
        <w:bottom w:val="none" w:sz="0" w:space="0" w:color="auto"/>
        <w:right w:val="none" w:sz="0" w:space="0" w:color="auto"/>
      </w:divBdr>
    </w:div>
    <w:div w:id="1074820761">
      <w:bodyDiv w:val="1"/>
      <w:marLeft w:val="0"/>
      <w:marRight w:val="0"/>
      <w:marTop w:val="0"/>
      <w:marBottom w:val="0"/>
      <w:divBdr>
        <w:top w:val="none" w:sz="0" w:space="0" w:color="auto"/>
        <w:left w:val="none" w:sz="0" w:space="0" w:color="auto"/>
        <w:bottom w:val="none" w:sz="0" w:space="0" w:color="auto"/>
        <w:right w:val="none" w:sz="0" w:space="0" w:color="auto"/>
      </w:divBdr>
    </w:div>
    <w:div w:id="1096052833">
      <w:bodyDiv w:val="1"/>
      <w:marLeft w:val="0"/>
      <w:marRight w:val="0"/>
      <w:marTop w:val="0"/>
      <w:marBottom w:val="0"/>
      <w:divBdr>
        <w:top w:val="none" w:sz="0" w:space="0" w:color="auto"/>
        <w:left w:val="none" w:sz="0" w:space="0" w:color="auto"/>
        <w:bottom w:val="none" w:sz="0" w:space="0" w:color="auto"/>
        <w:right w:val="none" w:sz="0" w:space="0" w:color="auto"/>
      </w:divBdr>
    </w:div>
    <w:div w:id="1184051231">
      <w:bodyDiv w:val="1"/>
      <w:marLeft w:val="0"/>
      <w:marRight w:val="0"/>
      <w:marTop w:val="0"/>
      <w:marBottom w:val="0"/>
      <w:divBdr>
        <w:top w:val="none" w:sz="0" w:space="0" w:color="auto"/>
        <w:left w:val="none" w:sz="0" w:space="0" w:color="auto"/>
        <w:bottom w:val="none" w:sz="0" w:space="0" w:color="auto"/>
        <w:right w:val="none" w:sz="0" w:space="0" w:color="auto"/>
      </w:divBdr>
    </w:div>
    <w:div w:id="1358698840">
      <w:bodyDiv w:val="1"/>
      <w:marLeft w:val="0"/>
      <w:marRight w:val="0"/>
      <w:marTop w:val="0"/>
      <w:marBottom w:val="0"/>
      <w:divBdr>
        <w:top w:val="none" w:sz="0" w:space="0" w:color="auto"/>
        <w:left w:val="none" w:sz="0" w:space="0" w:color="auto"/>
        <w:bottom w:val="none" w:sz="0" w:space="0" w:color="auto"/>
        <w:right w:val="none" w:sz="0" w:space="0" w:color="auto"/>
      </w:divBdr>
    </w:div>
    <w:div w:id="1389449307">
      <w:bodyDiv w:val="1"/>
      <w:marLeft w:val="0"/>
      <w:marRight w:val="0"/>
      <w:marTop w:val="0"/>
      <w:marBottom w:val="0"/>
      <w:divBdr>
        <w:top w:val="none" w:sz="0" w:space="0" w:color="auto"/>
        <w:left w:val="none" w:sz="0" w:space="0" w:color="auto"/>
        <w:bottom w:val="none" w:sz="0" w:space="0" w:color="auto"/>
        <w:right w:val="none" w:sz="0" w:space="0" w:color="auto"/>
      </w:divBdr>
    </w:div>
    <w:div w:id="1453090675">
      <w:bodyDiv w:val="1"/>
      <w:marLeft w:val="0"/>
      <w:marRight w:val="0"/>
      <w:marTop w:val="0"/>
      <w:marBottom w:val="0"/>
      <w:divBdr>
        <w:top w:val="none" w:sz="0" w:space="0" w:color="auto"/>
        <w:left w:val="none" w:sz="0" w:space="0" w:color="auto"/>
        <w:bottom w:val="none" w:sz="0" w:space="0" w:color="auto"/>
        <w:right w:val="none" w:sz="0" w:space="0" w:color="auto"/>
      </w:divBdr>
    </w:div>
    <w:div w:id="1457793107">
      <w:bodyDiv w:val="1"/>
      <w:marLeft w:val="0"/>
      <w:marRight w:val="0"/>
      <w:marTop w:val="0"/>
      <w:marBottom w:val="0"/>
      <w:divBdr>
        <w:top w:val="none" w:sz="0" w:space="0" w:color="auto"/>
        <w:left w:val="none" w:sz="0" w:space="0" w:color="auto"/>
        <w:bottom w:val="none" w:sz="0" w:space="0" w:color="auto"/>
        <w:right w:val="none" w:sz="0" w:space="0" w:color="auto"/>
      </w:divBdr>
    </w:div>
    <w:div w:id="1491868899">
      <w:bodyDiv w:val="1"/>
      <w:marLeft w:val="0"/>
      <w:marRight w:val="0"/>
      <w:marTop w:val="0"/>
      <w:marBottom w:val="0"/>
      <w:divBdr>
        <w:top w:val="none" w:sz="0" w:space="0" w:color="auto"/>
        <w:left w:val="none" w:sz="0" w:space="0" w:color="auto"/>
        <w:bottom w:val="none" w:sz="0" w:space="0" w:color="auto"/>
        <w:right w:val="none" w:sz="0" w:space="0" w:color="auto"/>
      </w:divBdr>
    </w:div>
    <w:div w:id="1641231712">
      <w:bodyDiv w:val="1"/>
      <w:marLeft w:val="0"/>
      <w:marRight w:val="0"/>
      <w:marTop w:val="0"/>
      <w:marBottom w:val="0"/>
      <w:divBdr>
        <w:top w:val="none" w:sz="0" w:space="0" w:color="auto"/>
        <w:left w:val="none" w:sz="0" w:space="0" w:color="auto"/>
        <w:bottom w:val="none" w:sz="0" w:space="0" w:color="auto"/>
        <w:right w:val="none" w:sz="0" w:space="0" w:color="auto"/>
      </w:divBdr>
      <w:divsChild>
        <w:div w:id="480659864">
          <w:marLeft w:val="0"/>
          <w:marRight w:val="0"/>
          <w:marTop w:val="0"/>
          <w:marBottom w:val="0"/>
          <w:divBdr>
            <w:top w:val="none" w:sz="0" w:space="0" w:color="auto"/>
            <w:left w:val="none" w:sz="0" w:space="0" w:color="auto"/>
            <w:bottom w:val="none" w:sz="0" w:space="0" w:color="auto"/>
            <w:right w:val="none" w:sz="0" w:space="0" w:color="auto"/>
          </w:divBdr>
          <w:divsChild>
            <w:div w:id="5505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29509">
      <w:bodyDiv w:val="1"/>
      <w:marLeft w:val="0"/>
      <w:marRight w:val="0"/>
      <w:marTop w:val="0"/>
      <w:marBottom w:val="0"/>
      <w:divBdr>
        <w:top w:val="none" w:sz="0" w:space="0" w:color="auto"/>
        <w:left w:val="none" w:sz="0" w:space="0" w:color="auto"/>
        <w:bottom w:val="none" w:sz="0" w:space="0" w:color="auto"/>
        <w:right w:val="none" w:sz="0" w:space="0" w:color="auto"/>
      </w:divBdr>
    </w:div>
    <w:div w:id="1847672327">
      <w:bodyDiv w:val="1"/>
      <w:marLeft w:val="0"/>
      <w:marRight w:val="0"/>
      <w:marTop w:val="0"/>
      <w:marBottom w:val="0"/>
      <w:divBdr>
        <w:top w:val="none" w:sz="0" w:space="0" w:color="auto"/>
        <w:left w:val="none" w:sz="0" w:space="0" w:color="auto"/>
        <w:bottom w:val="none" w:sz="0" w:space="0" w:color="auto"/>
        <w:right w:val="none" w:sz="0" w:space="0" w:color="auto"/>
      </w:divBdr>
    </w:div>
    <w:div w:id="1903367051">
      <w:bodyDiv w:val="1"/>
      <w:marLeft w:val="0"/>
      <w:marRight w:val="0"/>
      <w:marTop w:val="0"/>
      <w:marBottom w:val="0"/>
      <w:divBdr>
        <w:top w:val="none" w:sz="0" w:space="0" w:color="auto"/>
        <w:left w:val="none" w:sz="0" w:space="0" w:color="auto"/>
        <w:bottom w:val="none" w:sz="0" w:space="0" w:color="auto"/>
        <w:right w:val="none" w:sz="0" w:space="0" w:color="auto"/>
      </w:divBdr>
    </w:div>
    <w:div w:id="1911697110">
      <w:bodyDiv w:val="1"/>
      <w:marLeft w:val="0"/>
      <w:marRight w:val="0"/>
      <w:marTop w:val="0"/>
      <w:marBottom w:val="0"/>
      <w:divBdr>
        <w:top w:val="none" w:sz="0" w:space="0" w:color="auto"/>
        <w:left w:val="none" w:sz="0" w:space="0" w:color="auto"/>
        <w:bottom w:val="none" w:sz="0" w:space="0" w:color="auto"/>
        <w:right w:val="none" w:sz="0" w:space="0" w:color="auto"/>
      </w:divBdr>
    </w:div>
    <w:div w:id="1912274982">
      <w:bodyDiv w:val="1"/>
      <w:marLeft w:val="0"/>
      <w:marRight w:val="0"/>
      <w:marTop w:val="0"/>
      <w:marBottom w:val="0"/>
      <w:divBdr>
        <w:top w:val="none" w:sz="0" w:space="0" w:color="auto"/>
        <w:left w:val="none" w:sz="0" w:space="0" w:color="auto"/>
        <w:bottom w:val="none" w:sz="0" w:space="0" w:color="auto"/>
        <w:right w:val="none" w:sz="0" w:space="0" w:color="auto"/>
      </w:divBdr>
    </w:div>
    <w:div w:id="1998802140">
      <w:bodyDiv w:val="1"/>
      <w:marLeft w:val="0"/>
      <w:marRight w:val="0"/>
      <w:marTop w:val="0"/>
      <w:marBottom w:val="0"/>
      <w:divBdr>
        <w:top w:val="none" w:sz="0" w:space="0" w:color="auto"/>
        <w:left w:val="none" w:sz="0" w:space="0" w:color="auto"/>
        <w:bottom w:val="none" w:sz="0" w:space="0" w:color="auto"/>
        <w:right w:val="none" w:sz="0" w:space="0" w:color="auto"/>
      </w:divBdr>
      <w:divsChild>
        <w:div w:id="939681591">
          <w:marLeft w:val="0"/>
          <w:marRight w:val="0"/>
          <w:marTop w:val="0"/>
          <w:marBottom w:val="0"/>
          <w:divBdr>
            <w:top w:val="none" w:sz="0" w:space="0" w:color="auto"/>
            <w:left w:val="none" w:sz="0" w:space="0" w:color="auto"/>
            <w:bottom w:val="none" w:sz="0" w:space="0" w:color="auto"/>
            <w:right w:val="none" w:sz="0" w:space="0" w:color="auto"/>
          </w:divBdr>
          <w:divsChild>
            <w:div w:id="433944773">
              <w:marLeft w:val="0"/>
              <w:marRight w:val="0"/>
              <w:marTop w:val="0"/>
              <w:marBottom w:val="0"/>
              <w:divBdr>
                <w:top w:val="none" w:sz="0" w:space="0" w:color="auto"/>
                <w:left w:val="none" w:sz="0" w:space="0" w:color="auto"/>
                <w:bottom w:val="none" w:sz="0" w:space="0" w:color="auto"/>
                <w:right w:val="none" w:sz="0" w:space="0" w:color="auto"/>
              </w:divBdr>
            </w:div>
          </w:divsChild>
        </w:div>
        <w:div w:id="753668984">
          <w:marLeft w:val="0"/>
          <w:marRight w:val="0"/>
          <w:marTop w:val="0"/>
          <w:marBottom w:val="0"/>
          <w:divBdr>
            <w:top w:val="none" w:sz="0" w:space="0" w:color="auto"/>
            <w:left w:val="none" w:sz="0" w:space="0" w:color="auto"/>
            <w:bottom w:val="none" w:sz="0" w:space="0" w:color="auto"/>
            <w:right w:val="none" w:sz="0" w:space="0" w:color="auto"/>
          </w:divBdr>
          <w:divsChild>
            <w:div w:id="943805283">
              <w:marLeft w:val="0"/>
              <w:marRight w:val="0"/>
              <w:marTop w:val="0"/>
              <w:marBottom w:val="0"/>
              <w:divBdr>
                <w:top w:val="none" w:sz="0" w:space="0" w:color="auto"/>
                <w:left w:val="none" w:sz="0" w:space="0" w:color="auto"/>
                <w:bottom w:val="none" w:sz="0" w:space="0" w:color="auto"/>
                <w:right w:val="none" w:sz="0" w:space="0" w:color="auto"/>
              </w:divBdr>
              <w:divsChild>
                <w:div w:id="6836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6585">
      <w:bodyDiv w:val="1"/>
      <w:marLeft w:val="0"/>
      <w:marRight w:val="0"/>
      <w:marTop w:val="0"/>
      <w:marBottom w:val="0"/>
      <w:divBdr>
        <w:top w:val="none" w:sz="0" w:space="0" w:color="auto"/>
        <w:left w:val="none" w:sz="0" w:space="0" w:color="auto"/>
        <w:bottom w:val="none" w:sz="0" w:space="0" w:color="auto"/>
        <w:right w:val="none" w:sz="0" w:space="0" w:color="auto"/>
      </w:divBdr>
      <w:divsChild>
        <w:div w:id="868958405">
          <w:marLeft w:val="0"/>
          <w:marRight w:val="0"/>
          <w:marTop w:val="0"/>
          <w:marBottom w:val="0"/>
          <w:divBdr>
            <w:top w:val="none" w:sz="0" w:space="0" w:color="auto"/>
            <w:left w:val="none" w:sz="0" w:space="0" w:color="auto"/>
            <w:bottom w:val="none" w:sz="0" w:space="0" w:color="auto"/>
            <w:right w:val="none" w:sz="0" w:space="0" w:color="auto"/>
          </w:divBdr>
        </w:div>
        <w:div w:id="1042053662">
          <w:marLeft w:val="0"/>
          <w:marRight w:val="0"/>
          <w:marTop w:val="0"/>
          <w:marBottom w:val="0"/>
          <w:divBdr>
            <w:top w:val="none" w:sz="0" w:space="0" w:color="auto"/>
            <w:left w:val="none" w:sz="0" w:space="0" w:color="auto"/>
            <w:bottom w:val="none" w:sz="0" w:space="0" w:color="auto"/>
            <w:right w:val="none" w:sz="0" w:space="0" w:color="auto"/>
          </w:divBdr>
          <w:divsChild>
            <w:div w:id="12925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www.dst.dk/da/Statistik/nyheder-analyser-publ/Analyser/visanalyse?cid=47752" TargetMode="External"/><Relationship Id="rId42" Type="http://schemas.openxmlformats.org/officeDocument/2006/relationships/hyperlink" Target="https://www.retsinformation.dk/eli/lta/2020/965" TargetMode="External"/><Relationship Id="rId47" Type="http://schemas.openxmlformats.org/officeDocument/2006/relationships/hyperlink" Target="https://www.youtube.com/watch?v=MlpOq31Cf3Q" TargetMode="External"/><Relationship Id="rId63" Type="http://schemas.openxmlformats.org/officeDocument/2006/relationships/image" Target="media/image5.png"/><Relationship Id="rId68" Type="http://schemas.openxmlformats.org/officeDocument/2006/relationships/hyperlink" Target="https://ens.dk/ansvarsomraader/energi-klimapolitik/klimarapporteringer-til-fn-og-eu" TargetMode="External"/><Relationship Id="rId2" Type="http://schemas.openxmlformats.org/officeDocument/2006/relationships/numbering" Target="numbering.xml"/><Relationship Id="rId16" Type="http://schemas.openxmlformats.org/officeDocument/2006/relationships/hyperlink" Target="https://www.consilium.europa.eu/da/" TargetMode="External"/><Relationship Id="rId29" Type="http://schemas.openxmlformats.org/officeDocument/2006/relationships/hyperlink" Target="https://www.youtube.com/watch?v=ipVxxxqwBQw" TargetMode="External"/><Relationship Id="rId11" Type="http://schemas.openxmlformats.org/officeDocument/2006/relationships/hyperlink" Target="https://concito.dk/" TargetMode="External"/><Relationship Id="rId24" Type="http://schemas.openxmlformats.org/officeDocument/2006/relationships/hyperlink" Target="https://www.ft.dk/samling/20042/almdel/EPU/bilag/53/155996.pdf" TargetMode="External"/><Relationship Id="rId32" Type="http://schemas.openxmlformats.org/officeDocument/2006/relationships/hyperlink" Target="https://worldmrio.com/footprints/carbon/" TargetMode="External"/><Relationship Id="rId37" Type="http://schemas.openxmlformats.org/officeDocument/2006/relationships/hyperlink" Target="https://www.transportenvironment.org/challenges/planes/" TargetMode="External"/><Relationship Id="rId40" Type="http://schemas.openxmlformats.org/officeDocument/2006/relationships/hyperlink" Target="https://ens.dk/sites/ens.dk/files/Analyser/ga22_-_hovedrapport.pdf" TargetMode="External"/><Relationship Id="rId45" Type="http://schemas.openxmlformats.org/officeDocument/2006/relationships/hyperlink" Target="https://ens.dk/service/fremskrivninger-analyser-modeller/global-afrapportering-2022" TargetMode="External"/><Relationship Id="rId53" Type="http://schemas.openxmlformats.org/officeDocument/2006/relationships/hyperlink" Target="https://www.bolius.dk/goer-noget-groent-forlaeng-levetiden-paa-dit-koekken-og-alt-andet-94966" TargetMode="External"/><Relationship Id="rId58" Type="http://schemas.openxmlformats.org/officeDocument/2006/relationships/hyperlink" Target="https://www.zetland.dk/historie/sekdkM29-aOMNamWw-1ba95" TargetMode="External"/><Relationship Id="rId66" Type="http://schemas.openxmlformats.org/officeDocument/2006/relationships/hyperlink" Target="https://www.dst.dk/da/Statistik/temaer/klima" TargetMode="External"/><Relationship Id="rId5" Type="http://schemas.openxmlformats.org/officeDocument/2006/relationships/webSettings" Target="webSettings.xml"/><Relationship Id="rId61" Type="http://schemas.openxmlformats.org/officeDocument/2006/relationships/hyperlink" Target="https://ve.dk/klimaberegner/" TargetMode="External"/><Relationship Id="rId19" Type="http://schemas.openxmlformats.org/officeDocument/2006/relationships/hyperlink" Target="https://www.dst.dk/da/Statistik/temaer/klima" TargetMode="External"/><Relationship Id="rId14" Type="http://schemas.openxmlformats.org/officeDocument/2006/relationships/hyperlink" Target="http://www.ens.dk" TargetMode="External"/><Relationship Id="rId22" Type="http://schemas.openxmlformats.org/officeDocument/2006/relationships/hyperlink" Target="https://www.eea.europa.eu/" TargetMode="External"/><Relationship Id="rId27" Type="http://schemas.openxmlformats.org/officeDocument/2006/relationships/hyperlink" Target="https://samf.ku.dk" TargetMode="External"/><Relationship Id="rId30" Type="http://schemas.openxmlformats.org/officeDocument/2006/relationships/hyperlink" Target="https://ourworldindata.org/grapher/annual-co-emissions-by-region" TargetMode="External"/><Relationship Id="rId35" Type="http://schemas.openxmlformats.org/officeDocument/2006/relationships/hyperlink" Target="https://global-klima.org/" TargetMode="External"/><Relationship Id="rId43" Type="http://schemas.openxmlformats.org/officeDocument/2006/relationships/hyperlink" Target="https://www.ipcc.ch/report/ar6/wg1/downloads/report/IPCC_AR6_WGI_Full_Report.pdf" TargetMode="External"/><Relationship Id="rId48" Type="http://schemas.openxmlformats.org/officeDocument/2006/relationships/hyperlink" Target="https://kefm.dk/aktuelt/nyheder/2021/apr/foerste-officielle-vurdering-af-danmarks-globale-klimaaftryk" TargetMode="External"/><Relationship Id="rId56" Type="http://schemas.openxmlformats.org/officeDocument/2006/relationships/hyperlink" Target="https://nyheder.tv2.dk/klima/2021-08-09-her-er-tre-laviner-for-klimaet-der-giver-forskere-hovedpine" TargetMode="External"/><Relationship Id="rId64" Type="http://schemas.openxmlformats.org/officeDocument/2006/relationships/hyperlink" Target="https://www.carbontrust.com/resources/briefing-what-are-scope-3-emissions" TargetMode="External"/><Relationship Id="rId69" Type="http://schemas.openxmlformats.org/officeDocument/2006/relationships/hyperlink" Target="https://kefm.dk/klima-og-vejr/klimaforhandlinger/parisaftalen-2015" TargetMode="External"/><Relationship Id="rId8" Type="http://schemas.openxmlformats.org/officeDocument/2006/relationships/hyperlink" Target="https://vejr.tv2.dk/2020-12-07-15-graders-maalet-er-helt-urealistisk-viser-ny-klima-analyse" TargetMode="External"/><Relationship Id="rId51" Type="http://schemas.openxmlformats.org/officeDocument/2006/relationships/hyperlink" Target="https://energiwatch.dk/"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klimabevaegelsen.dk/" TargetMode="External"/><Relationship Id="rId17" Type="http://schemas.openxmlformats.org/officeDocument/2006/relationships/hyperlink" Target="https://www.consilium.europa.eu/da/infographics/paris-agreement-eu/" TargetMode="External"/><Relationship Id="rId25" Type="http://schemas.openxmlformats.org/officeDocument/2006/relationships/image" Target="media/image2.png"/><Relationship Id="rId33" Type="http://schemas.openxmlformats.org/officeDocument/2006/relationships/hyperlink" Target="https://envs.au.dk" TargetMode="External"/><Relationship Id="rId38" Type="http://schemas.openxmlformats.org/officeDocument/2006/relationships/hyperlink" Target="https://ec.europa.eu/clima/eu-action/eu-emissions-trading-system-eu-ets_en" TargetMode="External"/><Relationship Id="rId46" Type="http://schemas.openxmlformats.org/officeDocument/2006/relationships/hyperlink" Target="https://www.dst.dk/Site/Dst/Udgivelser/nyt/GetAnalyse.aspx?cid=47752" TargetMode="External"/><Relationship Id="rId59" Type="http://schemas.openxmlformats.org/officeDocument/2006/relationships/hyperlink" Target="https://concito.dk/udgivelser/store-klimadatabase-baggrundsrapport" TargetMode="External"/><Relationship Id="rId67" Type="http://schemas.openxmlformats.org/officeDocument/2006/relationships/hyperlink" Target="https://worldmrio.com/footprints/carbon/" TargetMode="External"/><Relationship Id="rId20" Type="http://schemas.openxmlformats.org/officeDocument/2006/relationships/image" Target="media/image1.png"/><Relationship Id="rId41" Type="http://schemas.openxmlformats.org/officeDocument/2006/relationships/hyperlink" Target="http://www.ens.dk" TargetMode="External"/><Relationship Id="rId54" Type="http://schemas.openxmlformats.org/officeDocument/2006/relationships/hyperlink" Target="https://concito.dk/sites/concito.dk/files/u60/stoerre_trivsel_med_mindre_klimabelastning_livsstilskatalog_020117.pdf" TargetMode="External"/><Relationship Id="rId62" Type="http://schemas.openxmlformats.org/officeDocument/2006/relationships/hyperlink" Target="https://www.nationalgrid.com/stories/energy-explained/what-are-scope-1-2-3-carbon-emissions" TargetMode="External"/><Relationship Id="rId70" Type="http://schemas.openxmlformats.org/officeDocument/2006/relationships/hyperlink" Target="https://www.retsinformation.dk/eli/lta/2020/965" TargetMode="External"/><Relationship Id="rId1" Type="http://schemas.openxmlformats.org/officeDocument/2006/relationships/customXml" Target="../customXml/item1.xml"/><Relationship Id="rId6" Type="http://schemas.openxmlformats.org/officeDocument/2006/relationships/hyperlink" Target="https://vbn.aau.dk/da/persons/121001/projects/" TargetMode="External"/><Relationship Id="rId15" Type="http://schemas.openxmlformats.org/officeDocument/2006/relationships/hyperlink" Target="https://kefm.dk" TargetMode="External"/><Relationship Id="rId23" Type="http://schemas.openxmlformats.org/officeDocument/2006/relationships/hyperlink" Target="https://www.eea.europa.eu/data-and-maps/data/data-viewers/greenhouse-gases-viewer" TargetMode="External"/><Relationship Id="rId28" Type="http://schemas.openxmlformats.org/officeDocument/2006/relationships/hyperlink" Target="https://ourworldindata.org/co2-emissions" TargetMode="External"/><Relationship Id="rId36" Type="http://schemas.openxmlformats.org/officeDocument/2006/relationships/hyperlink" Target="https://www.ipcc.ch/" TargetMode="External"/><Relationship Id="rId49" Type="http://schemas.openxmlformats.org/officeDocument/2006/relationships/hyperlink" Target="https://www.deutsches-klima-konsortium.de/de/basisfakten.html" TargetMode="External"/><Relationship Id="rId57" Type="http://schemas.openxmlformats.org/officeDocument/2006/relationships/hyperlink" Target="https://www.zetland.dk/historie/sOMVgzJW-aOMNamWw-1cc67" TargetMode="External"/><Relationship Id="rId10" Type="http://schemas.openxmlformats.org/officeDocument/2006/relationships/hyperlink" Target="https://www.klimabevaegelsen.dk/om-os" TargetMode="External"/><Relationship Id="rId31" Type="http://schemas.openxmlformats.org/officeDocument/2006/relationships/image" Target="media/image4.png"/><Relationship Id="rId44" Type="http://schemas.openxmlformats.org/officeDocument/2006/relationships/hyperlink" Target="https://kefm.dk/aktuelt/nyheder/2021/apr/foerste-officielle-vurdering-af-danmarks-globale-klimaaftryk" TargetMode="External"/><Relationship Id="rId52" Type="http://schemas.openxmlformats.org/officeDocument/2006/relationships/hyperlink" Target="https://www.greenmatch.dk" TargetMode="External"/><Relationship Id="rId60" Type="http://schemas.openxmlformats.org/officeDocument/2006/relationships/hyperlink" Target="https://www.greenmatch.dk/blog/2016/05/saa-stort-er-dit-co2-aftryk" TargetMode="External"/><Relationship Id="rId65" Type="http://schemas.openxmlformats.org/officeDocument/2006/relationships/hyperlink" Target="https://www.dst.dk/da/Statistik/temaer/klima"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efm.dk/klima-og-vejr/ungeklimaraadet" TargetMode="External"/><Relationship Id="rId13" Type="http://schemas.openxmlformats.org/officeDocument/2006/relationships/hyperlink" Target="https://klimaraadet.dk/" TargetMode="External"/><Relationship Id="rId18" Type="http://schemas.openxmlformats.org/officeDocument/2006/relationships/hyperlink" Target="https://www.dst.dk/da/Statistik/dokumentation/statistikdokumentation/emissionsregnskab" TargetMode="External"/><Relationship Id="rId39" Type="http://schemas.openxmlformats.org/officeDocument/2006/relationships/hyperlink" Target="https://www.youtube.com/watch?v=MlpOq31Cf3Q" TargetMode="External"/><Relationship Id="rId34" Type="http://schemas.openxmlformats.org/officeDocument/2006/relationships/hyperlink" Target="https://cdr.eionet.europa.eu/dk/" TargetMode="External"/><Relationship Id="rId50" Type="http://schemas.openxmlformats.org/officeDocument/2006/relationships/hyperlink" Target="https://klimamonitor.dk/om/" TargetMode="External"/><Relationship Id="rId55" Type="http://schemas.openxmlformats.org/officeDocument/2006/relationships/hyperlink" Target="https://nyheder.tv2.dk/klima/2021-08-09-her-er-de-nedslaaende-konklusioner-i-fns-klimarapport" TargetMode="External"/><Relationship Id="rId7" Type="http://schemas.openxmlformats.org/officeDocument/2006/relationships/hyperlink" Target="https://static1.squarespace.com/static/5c8265907d0c91092007f8cf/t/5e28566406f0a742d33a28d9/1579701863349/Danmarks+CO2-aftryk+er+st%C3%B8rre+end+udledningen.pdf" TargetMode="External"/><Relationship Id="rId71" Type="http://schemas.openxmlformats.org/officeDocument/2006/relationships/hyperlink" Target="https://www.dst.dk/da/Statistik/temaer/kl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35D35-2400-4151-8048-CFFB1951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2174</TotalTime>
  <Pages>19</Pages>
  <Words>3593</Words>
  <Characters>20485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85</cp:revision>
  <dcterms:created xsi:type="dcterms:W3CDTF">2022-07-11T05:49:00Z</dcterms:created>
  <dcterms:modified xsi:type="dcterms:W3CDTF">2022-09-10T05:26:00Z</dcterms:modified>
</cp:coreProperties>
</file>